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074" w:rsidRDefault="006B6074" w:rsidP="006B6074">
      <w:pPr>
        <w:pStyle w:val="BodyTextIndent"/>
        <w:ind w:left="0"/>
        <w:jc w:val="center"/>
        <w:rPr>
          <w:rFonts w:ascii="Arial" w:hAnsi="Arial" w:cs="Arial"/>
          <w:b/>
          <w:noProof/>
          <w:sz w:val="56"/>
          <w:szCs w:val="56"/>
        </w:rPr>
      </w:pPr>
      <w:r w:rsidRPr="00C5470E">
        <w:rPr>
          <w:noProof/>
        </w:rPr>
        <w:drawing>
          <wp:inline distT="0" distB="0" distL="0" distR="0">
            <wp:extent cx="1714500" cy="1295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295400"/>
                    </a:xfrm>
                    <a:prstGeom prst="rect">
                      <a:avLst/>
                    </a:prstGeom>
                    <a:noFill/>
                    <a:ln>
                      <a:noFill/>
                    </a:ln>
                  </pic:spPr>
                </pic:pic>
              </a:graphicData>
            </a:graphic>
          </wp:inline>
        </w:drawing>
      </w:r>
    </w:p>
    <w:p w:rsidR="006961DF" w:rsidRDefault="006B6074" w:rsidP="006B6074">
      <w:pPr>
        <w:pStyle w:val="BodyTextIndent"/>
        <w:ind w:left="0"/>
        <w:jc w:val="center"/>
        <w:rPr>
          <w:rFonts w:ascii="Ideal Sans Book" w:hAnsi="Ideal Sans Book" w:cs="Arial"/>
          <w:b/>
          <w:noProof/>
          <w:sz w:val="40"/>
          <w:szCs w:val="40"/>
        </w:rPr>
      </w:pPr>
      <w:r w:rsidRPr="00F523BB">
        <w:rPr>
          <w:rFonts w:ascii="Ideal Sans Book" w:hAnsi="Ideal Sans Book" w:cs="Arial"/>
          <w:b/>
          <w:noProof/>
          <w:sz w:val="40"/>
          <w:szCs w:val="40"/>
        </w:rPr>
        <w:t>Fielding Lake Canoe and Hike | 9.2.2019</w:t>
      </w:r>
    </w:p>
    <w:p w:rsidR="00F523BB" w:rsidRPr="00F523BB" w:rsidRDefault="00F523BB" w:rsidP="006B6074">
      <w:pPr>
        <w:pStyle w:val="BodyTextIndent"/>
        <w:ind w:left="0"/>
        <w:jc w:val="center"/>
        <w:rPr>
          <w:rFonts w:ascii="Ideal Sans Book" w:hAnsi="Ideal Sans Book" w:cs="Arial"/>
          <w:b/>
          <w:bCs/>
          <w:sz w:val="28"/>
          <w:szCs w:val="28"/>
        </w:rPr>
      </w:pPr>
      <w:r w:rsidRPr="00F523BB">
        <w:rPr>
          <w:rFonts w:ascii="Ideal Sans Book" w:hAnsi="Ideal Sans Book" w:cs="Arial"/>
          <w:b/>
          <w:noProof/>
          <w:sz w:val="28"/>
          <w:szCs w:val="28"/>
        </w:rPr>
        <w:t>UAF Student $60 Staff/Faculty $72</w:t>
      </w:r>
    </w:p>
    <w:p w:rsidR="00412ADF" w:rsidRDefault="00412ADF" w:rsidP="00B51780">
      <w:pPr>
        <w:rPr>
          <w:rFonts w:ascii="Arial" w:hAnsi="Arial" w:cs="Arial"/>
        </w:rPr>
      </w:pPr>
    </w:p>
    <w:p w:rsidR="00F960A2" w:rsidRPr="006B6074" w:rsidRDefault="006B6074" w:rsidP="00F960A2">
      <w:pPr>
        <w:rPr>
          <w:rFonts w:asciiTheme="minorHAnsi" w:hAnsiTheme="minorHAnsi" w:cs="Arial"/>
          <w:b/>
          <w:u w:val="single"/>
        </w:rPr>
      </w:pPr>
      <w:r w:rsidRPr="006B6074">
        <w:rPr>
          <w:rFonts w:asciiTheme="minorHAnsi" w:hAnsiTheme="minorHAnsi" w:cs="Arial"/>
          <w:b/>
          <w:u w:val="single"/>
        </w:rPr>
        <w:t>Monday, September 2nd</w:t>
      </w:r>
      <w:r w:rsidR="00324A9E" w:rsidRPr="006B6074">
        <w:rPr>
          <w:rFonts w:asciiTheme="minorHAnsi" w:hAnsiTheme="minorHAnsi" w:cs="Arial"/>
          <w:b/>
          <w:u w:val="single"/>
        </w:rPr>
        <w:t xml:space="preserve"> </w:t>
      </w:r>
      <w:r>
        <w:rPr>
          <w:rFonts w:asciiTheme="minorHAnsi" w:hAnsiTheme="minorHAnsi" w:cs="Arial"/>
          <w:b/>
          <w:u w:val="single"/>
        </w:rPr>
        <w:t>(Labor Day)</w:t>
      </w:r>
    </w:p>
    <w:p w:rsidR="006B6074" w:rsidRPr="006B6074" w:rsidRDefault="006B6074" w:rsidP="006B6074">
      <w:pPr>
        <w:ind w:left="720" w:hanging="720"/>
        <w:rPr>
          <w:rFonts w:asciiTheme="minorHAnsi" w:hAnsiTheme="minorHAnsi"/>
        </w:rPr>
      </w:pPr>
      <w:r w:rsidRPr="006B6074">
        <w:rPr>
          <w:rFonts w:asciiTheme="minorHAnsi" w:hAnsiTheme="minorHAnsi"/>
        </w:rPr>
        <w:t>8:00am</w:t>
      </w:r>
      <w:r w:rsidRPr="006B6074">
        <w:rPr>
          <w:rFonts w:asciiTheme="minorHAnsi" w:hAnsiTheme="minorHAnsi"/>
        </w:rPr>
        <w:tab/>
        <w:t>-Meet at Outdoor Adventures</w:t>
      </w:r>
    </w:p>
    <w:p w:rsidR="006B6074" w:rsidRPr="006B6074" w:rsidRDefault="006B6074" w:rsidP="006B6074">
      <w:pPr>
        <w:rPr>
          <w:rFonts w:asciiTheme="minorHAnsi" w:hAnsiTheme="minorHAnsi"/>
        </w:rPr>
      </w:pPr>
      <w:r w:rsidRPr="006B6074">
        <w:rPr>
          <w:rFonts w:asciiTheme="minorHAnsi" w:hAnsiTheme="minorHAnsi"/>
        </w:rPr>
        <w:t>11:00am</w:t>
      </w:r>
      <w:r w:rsidRPr="006B6074">
        <w:rPr>
          <w:rFonts w:asciiTheme="minorHAnsi" w:hAnsiTheme="minorHAnsi"/>
        </w:rPr>
        <w:tab/>
        <w:t xml:space="preserve">-Arrive at Fielding Lake  </w:t>
      </w:r>
    </w:p>
    <w:p w:rsidR="006B6074" w:rsidRPr="006B6074" w:rsidRDefault="006B6074" w:rsidP="006B6074">
      <w:pPr>
        <w:rPr>
          <w:rFonts w:asciiTheme="minorHAnsi" w:hAnsiTheme="minorHAnsi"/>
        </w:rPr>
      </w:pPr>
      <w:r w:rsidRPr="006B6074">
        <w:rPr>
          <w:rFonts w:asciiTheme="minorHAnsi" w:hAnsiTheme="minorHAnsi"/>
        </w:rPr>
        <w:t xml:space="preserve">4:00pm </w:t>
      </w:r>
      <w:r w:rsidRPr="006B6074">
        <w:rPr>
          <w:rFonts w:asciiTheme="minorHAnsi" w:hAnsiTheme="minorHAnsi"/>
        </w:rPr>
        <w:tab/>
        <w:t xml:space="preserve">-Return to vehicles and head back with a possible dinner stop </w:t>
      </w:r>
    </w:p>
    <w:p w:rsidR="006B6074" w:rsidRPr="006B6074" w:rsidRDefault="006B6074" w:rsidP="006B6074">
      <w:pPr>
        <w:rPr>
          <w:rFonts w:asciiTheme="minorHAnsi" w:hAnsiTheme="minorHAnsi"/>
        </w:rPr>
      </w:pPr>
      <w:r w:rsidRPr="006B6074">
        <w:rPr>
          <w:rFonts w:asciiTheme="minorHAnsi" w:hAnsiTheme="minorHAnsi"/>
        </w:rPr>
        <w:t xml:space="preserve">7:00pm </w:t>
      </w:r>
      <w:r w:rsidRPr="006B6074">
        <w:rPr>
          <w:rFonts w:asciiTheme="minorHAnsi" w:hAnsiTheme="minorHAnsi"/>
        </w:rPr>
        <w:tab/>
        <w:t>-Arrive at UAF (later if there’s a dinner stop)</w:t>
      </w:r>
    </w:p>
    <w:p w:rsidR="006B6074" w:rsidRPr="006B6074" w:rsidRDefault="006B6074" w:rsidP="00FB30AE">
      <w:pPr>
        <w:tabs>
          <w:tab w:val="left" w:pos="0"/>
        </w:tabs>
        <w:rPr>
          <w:rFonts w:asciiTheme="minorHAnsi" w:hAnsiTheme="minorHAnsi" w:cs="Arial"/>
        </w:rPr>
      </w:pPr>
    </w:p>
    <w:p w:rsidR="00ED11C6" w:rsidRPr="006B6074" w:rsidRDefault="006961DF" w:rsidP="00ED11C6">
      <w:pPr>
        <w:tabs>
          <w:tab w:val="left" w:pos="0"/>
        </w:tabs>
        <w:rPr>
          <w:rFonts w:asciiTheme="minorHAnsi" w:hAnsiTheme="minorHAnsi" w:cs="Arial"/>
          <w:b/>
          <w:u w:val="single"/>
        </w:rPr>
      </w:pPr>
      <w:r w:rsidRPr="006B6074">
        <w:rPr>
          <w:rFonts w:asciiTheme="minorHAnsi" w:hAnsiTheme="minorHAnsi" w:cs="Arial"/>
          <w:b/>
          <w:u w:val="single"/>
        </w:rPr>
        <w:t>Trip description:</w:t>
      </w:r>
    </w:p>
    <w:p w:rsidR="00ED11C6" w:rsidRPr="006B6074" w:rsidRDefault="006B6074" w:rsidP="00ED11C6">
      <w:pPr>
        <w:tabs>
          <w:tab w:val="left" w:pos="0"/>
        </w:tabs>
        <w:rPr>
          <w:rFonts w:asciiTheme="minorHAnsi" w:hAnsiTheme="minorHAnsi"/>
        </w:rPr>
      </w:pPr>
      <w:r w:rsidRPr="006B6074">
        <w:rPr>
          <w:rFonts w:asciiTheme="minorHAnsi" w:hAnsiTheme="minorHAnsi"/>
        </w:rPr>
        <w:t xml:space="preserve">Fielding Lake is a beautiful location for a flatwater canoe experience. We will drive to the Delta Mountains area and put in at the Fielding Lake boat launch. We will canoe around the lake and land for lunch and a day hike on the surrounding terrain. If we are lucky, we will find some late-season blueberries. </w:t>
      </w:r>
    </w:p>
    <w:p w:rsidR="00ED11C6" w:rsidRPr="006B6074" w:rsidRDefault="00ED11C6" w:rsidP="00ED11C6">
      <w:pPr>
        <w:tabs>
          <w:tab w:val="left" w:pos="0"/>
        </w:tabs>
        <w:rPr>
          <w:rFonts w:asciiTheme="minorHAnsi" w:hAnsiTheme="minorHAnsi"/>
        </w:rPr>
      </w:pPr>
    </w:p>
    <w:p w:rsidR="0091368F" w:rsidRPr="006B6074" w:rsidRDefault="00FB30AE" w:rsidP="006B6074">
      <w:pPr>
        <w:tabs>
          <w:tab w:val="left" w:pos="0"/>
        </w:tabs>
        <w:rPr>
          <w:rFonts w:asciiTheme="minorHAnsi" w:hAnsiTheme="minorHAnsi" w:cs="Arial"/>
          <w:b/>
          <w:u w:val="single"/>
        </w:rPr>
      </w:pPr>
      <w:r w:rsidRPr="006B6074">
        <w:rPr>
          <w:rFonts w:asciiTheme="minorHAnsi" w:hAnsiTheme="minorHAnsi"/>
          <w:b/>
          <w:u w:val="single"/>
        </w:rPr>
        <w:t>Things to bring:</w:t>
      </w:r>
    </w:p>
    <w:p w:rsidR="007B79B3" w:rsidRPr="00BF3E3F" w:rsidRDefault="00BF3E3F" w:rsidP="006B6074">
      <w:pPr>
        <w:numPr>
          <w:ilvl w:val="0"/>
          <w:numId w:val="3"/>
        </w:numPr>
        <w:rPr>
          <w:rFonts w:asciiTheme="minorHAnsi" w:hAnsiTheme="minorHAnsi" w:cs="Arial"/>
        </w:rPr>
      </w:pPr>
      <w:r w:rsidRPr="00BF3E3F">
        <w:rPr>
          <w:rFonts w:asciiTheme="minorHAnsi" w:hAnsiTheme="minorHAnsi" w:cs="Arial"/>
        </w:rPr>
        <w:t>Backpack or duffle to hold lunch and gear for the day</w:t>
      </w:r>
    </w:p>
    <w:p w:rsidR="00AA0D4F" w:rsidRPr="006B6074" w:rsidRDefault="00AA0D4F" w:rsidP="00AA0D4F">
      <w:pPr>
        <w:numPr>
          <w:ilvl w:val="0"/>
          <w:numId w:val="3"/>
        </w:numPr>
        <w:rPr>
          <w:rFonts w:asciiTheme="minorHAnsi" w:hAnsiTheme="minorHAnsi" w:cs="Arial"/>
        </w:rPr>
      </w:pPr>
      <w:r w:rsidRPr="006B6074">
        <w:rPr>
          <w:rFonts w:asciiTheme="minorHAnsi" w:hAnsiTheme="minorHAnsi" w:cs="Arial"/>
          <w:b/>
        </w:rPr>
        <w:t>PFD</w:t>
      </w:r>
      <w:r w:rsidR="00BF3E3F">
        <w:rPr>
          <w:rFonts w:asciiTheme="minorHAnsi" w:hAnsiTheme="minorHAnsi" w:cs="Arial"/>
          <w:b/>
        </w:rPr>
        <w:t>- Personal flotation device</w:t>
      </w:r>
      <w:r w:rsidRPr="006B6074">
        <w:rPr>
          <w:rFonts w:asciiTheme="minorHAnsi" w:hAnsiTheme="minorHAnsi" w:cs="Arial"/>
          <w:b/>
        </w:rPr>
        <w:t xml:space="preserve"> </w:t>
      </w:r>
      <w:r w:rsidR="00F71EC8" w:rsidRPr="006B6074">
        <w:rPr>
          <w:rFonts w:asciiTheme="minorHAnsi" w:hAnsiTheme="minorHAnsi" w:cs="Arial"/>
        </w:rPr>
        <w:t>(OA will provide)</w:t>
      </w:r>
    </w:p>
    <w:p w:rsidR="00F71EC8" w:rsidRPr="006B6074" w:rsidRDefault="00F71EC8" w:rsidP="00AA0D4F">
      <w:pPr>
        <w:numPr>
          <w:ilvl w:val="0"/>
          <w:numId w:val="3"/>
        </w:numPr>
        <w:rPr>
          <w:rFonts w:asciiTheme="minorHAnsi" w:hAnsiTheme="minorHAnsi" w:cs="Arial"/>
          <w:b/>
        </w:rPr>
      </w:pPr>
      <w:r w:rsidRPr="006B6074">
        <w:rPr>
          <w:rFonts w:asciiTheme="minorHAnsi" w:hAnsiTheme="minorHAnsi" w:cs="Arial"/>
          <w:b/>
        </w:rPr>
        <w:t xml:space="preserve">Small </w:t>
      </w:r>
      <w:proofErr w:type="spellStart"/>
      <w:r w:rsidRPr="006B6074">
        <w:rPr>
          <w:rFonts w:asciiTheme="minorHAnsi" w:hAnsiTheme="minorHAnsi" w:cs="Arial"/>
          <w:b/>
        </w:rPr>
        <w:t>Drybag</w:t>
      </w:r>
      <w:proofErr w:type="spellEnd"/>
      <w:r w:rsidRPr="006B6074">
        <w:rPr>
          <w:rFonts w:asciiTheme="minorHAnsi" w:hAnsiTheme="minorHAnsi" w:cs="Arial"/>
        </w:rPr>
        <w:t>(OA will provide)</w:t>
      </w:r>
    </w:p>
    <w:p w:rsidR="006B6074" w:rsidRPr="006B6074" w:rsidRDefault="006B6074" w:rsidP="00AA0D4F">
      <w:pPr>
        <w:numPr>
          <w:ilvl w:val="0"/>
          <w:numId w:val="3"/>
        </w:numPr>
        <w:rPr>
          <w:rFonts w:asciiTheme="minorHAnsi" w:hAnsiTheme="minorHAnsi" w:cs="Arial"/>
          <w:b/>
        </w:rPr>
      </w:pPr>
      <w:r w:rsidRPr="006B6074">
        <w:rPr>
          <w:rFonts w:asciiTheme="minorHAnsi" w:hAnsiTheme="minorHAnsi" w:cs="Arial"/>
        </w:rPr>
        <w:t>Rubber boots or shoes for canoeing</w:t>
      </w:r>
      <w:r w:rsidRPr="006B6074">
        <w:rPr>
          <w:rFonts w:asciiTheme="minorHAnsi" w:hAnsiTheme="minorHAnsi" w:cs="Arial"/>
          <w:b/>
        </w:rPr>
        <w:t xml:space="preserve"> (OA can provide </w:t>
      </w:r>
      <w:proofErr w:type="spellStart"/>
      <w:r w:rsidRPr="006B6074">
        <w:rPr>
          <w:rFonts w:asciiTheme="minorHAnsi" w:hAnsiTheme="minorHAnsi" w:cs="Arial"/>
          <w:b/>
        </w:rPr>
        <w:t>noeprine</w:t>
      </w:r>
      <w:proofErr w:type="spellEnd"/>
      <w:r w:rsidRPr="006B6074">
        <w:rPr>
          <w:rFonts w:asciiTheme="minorHAnsi" w:hAnsiTheme="minorHAnsi" w:cs="Arial"/>
          <w:b/>
        </w:rPr>
        <w:t xml:space="preserve"> booties)</w:t>
      </w:r>
    </w:p>
    <w:p w:rsidR="0091368F" w:rsidRPr="006B6074" w:rsidRDefault="0091368F" w:rsidP="00AA0D4F">
      <w:pPr>
        <w:numPr>
          <w:ilvl w:val="0"/>
          <w:numId w:val="3"/>
        </w:numPr>
        <w:rPr>
          <w:rFonts w:asciiTheme="minorHAnsi" w:hAnsiTheme="minorHAnsi" w:cs="Arial"/>
        </w:rPr>
      </w:pPr>
      <w:r w:rsidRPr="006B6074">
        <w:rPr>
          <w:rFonts w:asciiTheme="minorHAnsi" w:hAnsiTheme="minorHAnsi" w:cs="Arial"/>
        </w:rPr>
        <w:t>Rain Jacket and Pants</w:t>
      </w:r>
    </w:p>
    <w:p w:rsidR="00AA0D4F" w:rsidRPr="006B6074" w:rsidRDefault="0091368F" w:rsidP="006B6074">
      <w:pPr>
        <w:numPr>
          <w:ilvl w:val="0"/>
          <w:numId w:val="3"/>
        </w:numPr>
        <w:rPr>
          <w:rFonts w:asciiTheme="minorHAnsi" w:hAnsiTheme="minorHAnsi" w:cs="Arial"/>
        </w:rPr>
      </w:pPr>
      <w:r w:rsidRPr="006B6074">
        <w:rPr>
          <w:rFonts w:asciiTheme="minorHAnsi" w:hAnsiTheme="minorHAnsi" w:cs="Arial"/>
        </w:rPr>
        <w:t xml:space="preserve">Light puffy coat </w:t>
      </w:r>
    </w:p>
    <w:p w:rsidR="006B6074" w:rsidRPr="006B6074" w:rsidRDefault="006B6074" w:rsidP="006B6074">
      <w:pPr>
        <w:numPr>
          <w:ilvl w:val="0"/>
          <w:numId w:val="3"/>
        </w:numPr>
        <w:rPr>
          <w:rFonts w:asciiTheme="minorHAnsi" w:hAnsiTheme="minorHAnsi" w:cs="Arial"/>
        </w:rPr>
      </w:pPr>
      <w:r w:rsidRPr="006B6074">
        <w:rPr>
          <w:rFonts w:asciiTheme="minorHAnsi" w:hAnsiTheme="minorHAnsi" w:cs="Arial"/>
        </w:rPr>
        <w:t xml:space="preserve">Warm socks </w:t>
      </w:r>
    </w:p>
    <w:p w:rsidR="00AA0D4F" w:rsidRPr="006B6074" w:rsidRDefault="00AA0D4F" w:rsidP="00FD3962">
      <w:pPr>
        <w:numPr>
          <w:ilvl w:val="0"/>
          <w:numId w:val="3"/>
        </w:numPr>
        <w:rPr>
          <w:rFonts w:asciiTheme="minorHAnsi" w:hAnsiTheme="minorHAnsi" w:cs="Arial"/>
        </w:rPr>
      </w:pPr>
      <w:r w:rsidRPr="006B6074">
        <w:rPr>
          <w:rFonts w:asciiTheme="minorHAnsi" w:hAnsiTheme="minorHAnsi" w:cs="Arial"/>
        </w:rPr>
        <w:t>N</w:t>
      </w:r>
      <w:r w:rsidR="006B6074" w:rsidRPr="006B6074">
        <w:rPr>
          <w:rFonts w:asciiTheme="minorHAnsi" w:hAnsiTheme="minorHAnsi" w:cs="Arial"/>
        </w:rPr>
        <w:t>on-cotton clothes -</w:t>
      </w:r>
      <w:r w:rsidRPr="006B6074">
        <w:rPr>
          <w:rFonts w:asciiTheme="minorHAnsi" w:hAnsiTheme="minorHAnsi" w:cs="Arial"/>
        </w:rPr>
        <w:t xml:space="preserve">Mid </w:t>
      </w:r>
      <w:r w:rsidR="006B6074" w:rsidRPr="006B6074">
        <w:rPr>
          <w:rFonts w:asciiTheme="minorHAnsi" w:hAnsiTheme="minorHAnsi" w:cs="Arial"/>
        </w:rPr>
        <w:t>or Light fleece top and bottoms</w:t>
      </w:r>
    </w:p>
    <w:p w:rsidR="00AA0D4F" w:rsidRPr="006B6074" w:rsidRDefault="00AA0D4F" w:rsidP="00AA0D4F">
      <w:pPr>
        <w:numPr>
          <w:ilvl w:val="0"/>
          <w:numId w:val="3"/>
        </w:numPr>
        <w:rPr>
          <w:rFonts w:asciiTheme="minorHAnsi" w:hAnsiTheme="minorHAnsi" w:cs="Arial"/>
        </w:rPr>
      </w:pPr>
      <w:r w:rsidRPr="006B6074">
        <w:rPr>
          <w:rFonts w:asciiTheme="minorHAnsi" w:hAnsiTheme="minorHAnsi" w:cs="Arial"/>
        </w:rPr>
        <w:t>Extra layers for slightly warmer or colder conditions</w:t>
      </w:r>
    </w:p>
    <w:p w:rsidR="00AA0D4F" w:rsidRPr="006B6074" w:rsidRDefault="006B6074" w:rsidP="00AA0D4F">
      <w:pPr>
        <w:numPr>
          <w:ilvl w:val="0"/>
          <w:numId w:val="3"/>
        </w:numPr>
        <w:rPr>
          <w:rFonts w:asciiTheme="minorHAnsi" w:hAnsiTheme="minorHAnsi" w:cs="Arial"/>
        </w:rPr>
      </w:pPr>
      <w:r w:rsidRPr="006B6074">
        <w:rPr>
          <w:rFonts w:asciiTheme="minorHAnsi" w:hAnsiTheme="minorHAnsi" w:cs="Arial"/>
        </w:rPr>
        <w:t>Wool or synthetic</w:t>
      </w:r>
      <w:r w:rsidR="00AA0D4F" w:rsidRPr="006B6074">
        <w:rPr>
          <w:rFonts w:asciiTheme="minorHAnsi" w:hAnsiTheme="minorHAnsi" w:cs="Arial"/>
        </w:rPr>
        <w:t xml:space="preserve"> hat</w:t>
      </w:r>
    </w:p>
    <w:p w:rsidR="00AA0D4F" w:rsidRPr="006B6074" w:rsidRDefault="00AA0D4F" w:rsidP="00AA0D4F">
      <w:pPr>
        <w:numPr>
          <w:ilvl w:val="0"/>
          <w:numId w:val="3"/>
        </w:numPr>
        <w:rPr>
          <w:rFonts w:asciiTheme="minorHAnsi" w:hAnsiTheme="minorHAnsi" w:cs="Arial"/>
        </w:rPr>
      </w:pPr>
      <w:r w:rsidRPr="006B6074">
        <w:rPr>
          <w:rFonts w:asciiTheme="minorHAnsi" w:hAnsiTheme="minorHAnsi" w:cs="Arial"/>
        </w:rPr>
        <w:t>Sunglasse</w:t>
      </w:r>
      <w:r w:rsidR="006B6074" w:rsidRPr="006B6074">
        <w:rPr>
          <w:rFonts w:asciiTheme="minorHAnsi" w:hAnsiTheme="minorHAnsi" w:cs="Arial"/>
        </w:rPr>
        <w:t>s, sun block, and bug repellent</w:t>
      </w:r>
    </w:p>
    <w:p w:rsidR="006B6074" w:rsidRPr="006B6074" w:rsidRDefault="006B6074" w:rsidP="00AA0D4F">
      <w:pPr>
        <w:numPr>
          <w:ilvl w:val="0"/>
          <w:numId w:val="3"/>
        </w:numPr>
        <w:rPr>
          <w:rFonts w:asciiTheme="minorHAnsi" w:hAnsiTheme="minorHAnsi" w:cs="Arial"/>
        </w:rPr>
      </w:pPr>
      <w:r w:rsidRPr="006B6074">
        <w:rPr>
          <w:rFonts w:asciiTheme="minorHAnsi" w:hAnsiTheme="minorHAnsi" w:cs="Arial"/>
        </w:rPr>
        <w:t>Snacks and lunch for a long day out</w:t>
      </w:r>
    </w:p>
    <w:p w:rsidR="007B79B3" w:rsidRPr="006B6074" w:rsidRDefault="007B79B3" w:rsidP="00AA0D4F">
      <w:pPr>
        <w:numPr>
          <w:ilvl w:val="0"/>
          <w:numId w:val="3"/>
        </w:numPr>
        <w:rPr>
          <w:rFonts w:asciiTheme="minorHAnsi" w:hAnsiTheme="minorHAnsi" w:cs="Arial"/>
        </w:rPr>
      </w:pPr>
      <w:r w:rsidRPr="006B6074">
        <w:rPr>
          <w:rFonts w:asciiTheme="minorHAnsi" w:hAnsiTheme="minorHAnsi" w:cs="Arial"/>
        </w:rPr>
        <w:t>1-2 liters of water</w:t>
      </w:r>
    </w:p>
    <w:p w:rsidR="00CC2E14" w:rsidRPr="006B6074" w:rsidRDefault="000801D4" w:rsidP="00CC2E14">
      <w:pPr>
        <w:numPr>
          <w:ilvl w:val="0"/>
          <w:numId w:val="3"/>
        </w:numPr>
        <w:rPr>
          <w:rFonts w:asciiTheme="minorHAnsi" w:hAnsiTheme="minorHAnsi" w:cs="Arial"/>
        </w:rPr>
      </w:pPr>
      <w:r>
        <w:rPr>
          <w:rFonts w:asciiTheme="minorHAnsi" w:hAnsiTheme="minorHAnsi" w:cs="Arial"/>
        </w:rPr>
        <w:t>$10-20 for optional</w:t>
      </w:r>
      <w:r w:rsidR="007B79B3" w:rsidRPr="006B6074">
        <w:rPr>
          <w:rFonts w:asciiTheme="minorHAnsi" w:hAnsiTheme="minorHAnsi" w:cs="Arial"/>
        </w:rPr>
        <w:t xml:space="preserve"> dinner stop</w:t>
      </w:r>
      <w:r w:rsidR="0091368F" w:rsidRPr="006B6074">
        <w:rPr>
          <w:rFonts w:asciiTheme="minorHAnsi" w:hAnsiTheme="minorHAnsi" w:cs="Arial"/>
        </w:rPr>
        <w:t xml:space="preserve"> on the way back</w:t>
      </w:r>
      <w:r w:rsidR="00CC2E14" w:rsidRPr="006B6074">
        <w:rPr>
          <w:rFonts w:asciiTheme="minorHAnsi" w:hAnsiTheme="minorHAnsi" w:cs="Arial"/>
        </w:rPr>
        <w:t xml:space="preserve"> </w:t>
      </w:r>
    </w:p>
    <w:p w:rsidR="00F50371" w:rsidRPr="006B6074" w:rsidRDefault="00F50371" w:rsidP="00EB7159">
      <w:pPr>
        <w:pStyle w:val="BodyTextIndent2"/>
        <w:ind w:left="0"/>
        <w:rPr>
          <w:rFonts w:asciiTheme="minorHAnsi" w:hAnsiTheme="minorHAnsi" w:cs="Arial"/>
          <w:sz w:val="20"/>
          <w:u w:val="single"/>
        </w:rPr>
      </w:pPr>
    </w:p>
    <w:p w:rsidR="0091368F" w:rsidRPr="006B6074" w:rsidRDefault="0091368F" w:rsidP="0091368F">
      <w:pPr>
        <w:rPr>
          <w:rFonts w:asciiTheme="minorHAnsi" w:hAnsiTheme="minorHAnsi" w:cs="Arial"/>
        </w:rPr>
      </w:pPr>
      <w:r w:rsidRPr="006B6074">
        <w:rPr>
          <w:rFonts w:asciiTheme="minorHAnsi" w:hAnsiTheme="minorHAnsi" w:cs="Arial"/>
          <w:b/>
          <w:u w:val="single"/>
        </w:rPr>
        <w:t>Items in Bold Face are available from Outdoor Adventures for free use on our trips</w:t>
      </w:r>
      <w:r w:rsidRPr="006B6074">
        <w:rPr>
          <w:rFonts w:asciiTheme="minorHAnsi" w:hAnsiTheme="minorHAnsi" w:cs="Arial"/>
          <w:u w:val="single"/>
        </w:rPr>
        <w:t>!</w:t>
      </w:r>
      <w:r w:rsidRPr="006B6074">
        <w:rPr>
          <w:rFonts w:asciiTheme="minorHAnsi" w:hAnsiTheme="minorHAnsi" w:cs="Arial"/>
        </w:rPr>
        <w:t xml:space="preserve">  </w:t>
      </w:r>
    </w:p>
    <w:p w:rsidR="0091368F" w:rsidRPr="006B6074" w:rsidRDefault="0091368F" w:rsidP="006F3826">
      <w:pPr>
        <w:pStyle w:val="BodyTextIndent2"/>
        <w:ind w:left="0"/>
        <w:rPr>
          <w:rFonts w:asciiTheme="minorHAnsi" w:hAnsiTheme="minorHAnsi" w:cs="Arial"/>
          <w:sz w:val="20"/>
          <w:u w:val="single"/>
        </w:rPr>
      </w:pPr>
    </w:p>
    <w:p w:rsidR="006F3826" w:rsidRPr="006B6074" w:rsidRDefault="006F3826" w:rsidP="006F3826">
      <w:pPr>
        <w:pStyle w:val="BodyTextIndent2"/>
        <w:ind w:left="0"/>
        <w:rPr>
          <w:rFonts w:asciiTheme="minorHAnsi" w:hAnsiTheme="minorHAnsi" w:cs="Arial"/>
          <w:sz w:val="20"/>
          <w:u w:val="single"/>
        </w:rPr>
      </w:pPr>
      <w:r w:rsidRPr="006B6074">
        <w:rPr>
          <w:rFonts w:asciiTheme="minorHAnsi" w:hAnsiTheme="minorHAnsi" w:cs="Arial"/>
          <w:sz w:val="20"/>
          <w:u w:val="single"/>
        </w:rPr>
        <w:t>Refund Policy:</w:t>
      </w:r>
    </w:p>
    <w:p w:rsidR="00B43975" w:rsidRPr="006B6074" w:rsidRDefault="00B43975" w:rsidP="00B43975">
      <w:pPr>
        <w:pStyle w:val="BodyTextIndent"/>
        <w:ind w:left="0"/>
        <w:rPr>
          <w:rFonts w:asciiTheme="minorHAnsi" w:hAnsiTheme="minorHAnsi" w:cs="Arial"/>
          <w:sz w:val="20"/>
        </w:rPr>
      </w:pPr>
      <w:r w:rsidRPr="006B6074">
        <w:rPr>
          <w:rFonts w:asciiTheme="minorHAnsi" w:hAnsiTheme="minorHAnsi" w:cs="Arial"/>
          <w:sz w:val="20"/>
        </w:rPr>
        <w:t>Payment in full is required to sign up for a trip.  A 100% refund is available if you notify the Outdoor Adventures Office of the cancellation more than two weeks (14 days) before the first day of the trip.  Cancellation two weeks to 3 days (13 to 3 days) before the trip entitles the participant to a 50% refund. No refund is provided if the participant does not show up or cancels 2 days or less prior to the trip.</w:t>
      </w:r>
    </w:p>
    <w:p w:rsidR="00F71EC8" w:rsidRPr="006B6074" w:rsidRDefault="00F71EC8" w:rsidP="00AA0D4F">
      <w:pPr>
        <w:rPr>
          <w:rFonts w:asciiTheme="minorHAnsi" w:hAnsiTheme="minorHAnsi" w:cs="Arial"/>
          <w:b/>
          <w:u w:val="single"/>
        </w:rPr>
      </w:pPr>
    </w:p>
    <w:p w:rsidR="00AA0D4F" w:rsidRPr="006B6074" w:rsidRDefault="00AA0D4F" w:rsidP="00AA0D4F">
      <w:pPr>
        <w:rPr>
          <w:rFonts w:asciiTheme="minorHAnsi" w:hAnsiTheme="minorHAnsi" w:cs="Arial"/>
          <w:b/>
        </w:rPr>
      </w:pPr>
      <w:r w:rsidRPr="006B6074">
        <w:rPr>
          <w:rFonts w:asciiTheme="minorHAnsi" w:hAnsiTheme="minorHAnsi" w:cs="Arial"/>
          <w:b/>
          <w:u w:val="single"/>
        </w:rPr>
        <w:t>Risk Tolerance</w:t>
      </w:r>
      <w:r w:rsidRPr="006B6074">
        <w:rPr>
          <w:rFonts w:asciiTheme="minorHAnsi" w:hAnsiTheme="minorHAnsi" w:cs="Arial"/>
          <w:b/>
        </w:rPr>
        <w:t>:</w:t>
      </w:r>
    </w:p>
    <w:p w:rsidR="00AA0D4F" w:rsidRPr="006B6074" w:rsidRDefault="00AA0D4F" w:rsidP="00AA0D4F">
      <w:pPr>
        <w:rPr>
          <w:rFonts w:asciiTheme="minorHAnsi" w:hAnsiTheme="minorHAnsi" w:cs="Arial"/>
        </w:rPr>
      </w:pPr>
      <w:r w:rsidRPr="006B6074">
        <w:rPr>
          <w:rFonts w:asciiTheme="minorHAnsi" w:hAnsiTheme="minorHAnsi" w:cs="Arial"/>
        </w:rPr>
        <w:t>Due to the nature of outdoor travel there are certain inherent risks in all of Outdoor Adventure’s trips.  Acceptable risks</w:t>
      </w:r>
      <w:r w:rsidR="00DE6E3F">
        <w:rPr>
          <w:rFonts w:asciiTheme="minorHAnsi" w:hAnsiTheme="minorHAnsi" w:cs="Arial"/>
        </w:rPr>
        <w:t xml:space="preserve"> include but are not limited to:</w:t>
      </w:r>
      <w:r w:rsidRPr="006B6074">
        <w:rPr>
          <w:rFonts w:asciiTheme="minorHAnsi" w:hAnsiTheme="minorHAnsi" w:cs="Arial"/>
        </w:rPr>
        <w:t xml:space="preserve"> </w:t>
      </w:r>
      <w:r w:rsidR="00DE6E3F">
        <w:rPr>
          <w:rFonts w:asciiTheme="minorHAnsi" w:hAnsiTheme="minorHAnsi" w:cs="Arial"/>
        </w:rPr>
        <w:t xml:space="preserve">flipping a canoe, </w:t>
      </w:r>
      <w:r w:rsidRPr="006B6074">
        <w:rPr>
          <w:rFonts w:asciiTheme="minorHAnsi" w:hAnsiTheme="minorHAnsi" w:cs="Arial"/>
        </w:rPr>
        <w:t>getting wet while on the trip</w:t>
      </w:r>
      <w:r w:rsidR="00DE6E3F">
        <w:rPr>
          <w:rFonts w:asciiTheme="minorHAnsi" w:hAnsiTheme="minorHAnsi" w:cs="Arial"/>
        </w:rPr>
        <w:t xml:space="preserve">, and unpredictable weather. </w:t>
      </w:r>
      <w:r w:rsidRPr="006B6074">
        <w:rPr>
          <w:rFonts w:asciiTheme="minorHAnsi" w:hAnsiTheme="minorHAnsi" w:cs="Arial"/>
        </w:rPr>
        <w:t>We will wear PFD’s at all tim</w:t>
      </w:r>
      <w:r w:rsidR="007B79B3" w:rsidRPr="006B6074">
        <w:rPr>
          <w:rFonts w:asciiTheme="minorHAnsi" w:hAnsiTheme="minorHAnsi" w:cs="Arial"/>
        </w:rPr>
        <w:t>es on the</w:t>
      </w:r>
      <w:r w:rsidR="00DE6E3F">
        <w:rPr>
          <w:rFonts w:asciiTheme="minorHAnsi" w:hAnsiTheme="minorHAnsi" w:cs="Arial"/>
        </w:rPr>
        <w:t xml:space="preserve"> water</w:t>
      </w:r>
      <w:r w:rsidRPr="006B6074">
        <w:rPr>
          <w:rFonts w:asciiTheme="minorHAnsi" w:hAnsiTheme="minorHAnsi" w:cs="Arial"/>
        </w:rPr>
        <w:t xml:space="preserve">. Conditions may include below freezing temperatures, thunderstorms, rain, sleet and high winds.  Driving risks may include slick roads, poor visibility and wildlife.  Alaska is a wild place - you need to take ultimate responsibility for your own safety as only you can. </w:t>
      </w:r>
      <w:r w:rsidRPr="006B6074">
        <w:rPr>
          <w:rFonts w:asciiTheme="minorHAnsi" w:hAnsiTheme="minorHAnsi" w:cs="Arial"/>
          <w:u w:val="single"/>
        </w:rPr>
        <w:t>For your protection we require you to carry health insurance</w:t>
      </w:r>
      <w:r w:rsidRPr="006B6074">
        <w:rPr>
          <w:rFonts w:asciiTheme="minorHAnsi" w:hAnsiTheme="minorHAnsi" w:cs="Arial"/>
        </w:rPr>
        <w:t>.  You can purchase insurance for $2.60/day from the University (ask for details). All info is subject to change due to safety, weather, current conditions, etc.!</w:t>
      </w:r>
    </w:p>
    <w:p w:rsidR="00F50371" w:rsidRPr="006B6074" w:rsidRDefault="00F50371" w:rsidP="00AA0D4F">
      <w:pPr>
        <w:rPr>
          <w:rFonts w:asciiTheme="minorHAnsi" w:hAnsiTheme="minorHAnsi" w:cs="Arial"/>
        </w:rPr>
      </w:pPr>
    </w:p>
    <w:p w:rsidR="00F50371" w:rsidRPr="006B6074" w:rsidRDefault="00F50371" w:rsidP="00AA0D4F">
      <w:pPr>
        <w:rPr>
          <w:rFonts w:asciiTheme="minorHAnsi" w:hAnsiTheme="minorHAnsi" w:cs="Arial"/>
          <w:sz w:val="16"/>
          <w:szCs w:val="16"/>
        </w:rPr>
      </w:pPr>
      <w:bookmarkStart w:id="0" w:name="_GoBack"/>
      <w:bookmarkEnd w:id="0"/>
    </w:p>
    <w:p w:rsidR="00FB30AE" w:rsidRPr="006B6074" w:rsidRDefault="00FB30AE" w:rsidP="006961DF">
      <w:pPr>
        <w:pStyle w:val="Heading9"/>
        <w:rPr>
          <w:rFonts w:asciiTheme="minorHAnsi" w:hAnsiTheme="minorHAnsi"/>
          <w:szCs w:val="20"/>
        </w:rPr>
      </w:pPr>
      <w:r w:rsidRPr="006B6074">
        <w:rPr>
          <w:rFonts w:asciiTheme="minorHAnsi" w:hAnsiTheme="minorHAnsi"/>
          <w:szCs w:val="20"/>
        </w:rPr>
        <w:t>If you have any questions please co</w:t>
      </w:r>
      <w:r w:rsidR="007556B0" w:rsidRPr="006B6074">
        <w:rPr>
          <w:rFonts w:asciiTheme="minorHAnsi" w:hAnsiTheme="minorHAnsi"/>
          <w:szCs w:val="20"/>
        </w:rPr>
        <w:t>ntact us or</w:t>
      </w:r>
      <w:r w:rsidR="00F94B60" w:rsidRPr="006B6074">
        <w:rPr>
          <w:rFonts w:asciiTheme="minorHAnsi" w:hAnsiTheme="minorHAnsi"/>
          <w:szCs w:val="20"/>
        </w:rPr>
        <w:t xml:space="preserve"> visit our office in the SRC</w:t>
      </w:r>
    </w:p>
    <w:tbl>
      <w:tblPr>
        <w:tblpPr w:leftFromText="180" w:rightFromText="180" w:vertAnchor="text" w:horzAnchor="margin" w:tblpXSpec="center" w:tblpY="109"/>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980"/>
        <w:gridCol w:w="3600"/>
      </w:tblGrid>
      <w:tr w:rsidR="00FB30AE" w:rsidRPr="006B6074" w:rsidTr="00F94B60">
        <w:trPr>
          <w:trHeight w:val="353"/>
        </w:trPr>
        <w:tc>
          <w:tcPr>
            <w:tcW w:w="3060" w:type="dxa"/>
          </w:tcPr>
          <w:p w:rsidR="00FB30AE" w:rsidRPr="00F523BB" w:rsidRDefault="007B79B3" w:rsidP="007B79B3">
            <w:pPr>
              <w:jc w:val="center"/>
              <w:rPr>
                <w:rFonts w:asciiTheme="minorHAnsi" w:hAnsiTheme="minorHAnsi" w:cs="Arial"/>
                <w:b/>
                <w:sz w:val="22"/>
                <w:szCs w:val="22"/>
              </w:rPr>
            </w:pPr>
            <w:r w:rsidRPr="00F523BB">
              <w:rPr>
                <w:rFonts w:asciiTheme="minorHAnsi" w:hAnsiTheme="minorHAnsi" w:cs="Arial"/>
                <w:b/>
                <w:sz w:val="22"/>
                <w:szCs w:val="22"/>
              </w:rPr>
              <w:t>uaf-oa-staff@alaska.edu</w:t>
            </w:r>
          </w:p>
        </w:tc>
        <w:tc>
          <w:tcPr>
            <w:tcW w:w="1980" w:type="dxa"/>
          </w:tcPr>
          <w:p w:rsidR="00FB30AE" w:rsidRPr="00F523BB" w:rsidRDefault="00A7016C" w:rsidP="00906B04">
            <w:pPr>
              <w:jc w:val="center"/>
              <w:rPr>
                <w:rFonts w:asciiTheme="minorHAnsi" w:hAnsiTheme="minorHAnsi" w:cs="Arial"/>
                <w:b/>
                <w:sz w:val="22"/>
                <w:szCs w:val="22"/>
              </w:rPr>
            </w:pPr>
            <w:r w:rsidRPr="00F523BB">
              <w:rPr>
                <w:rFonts w:asciiTheme="minorHAnsi" w:hAnsiTheme="minorHAnsi" w:cs="Arial"/>
                <w:b/>
                <w:sz w:val="22"/>
                <w:szCs w:val="22"/>
              </w:rPr>
              <w:t>907.474.</w:t>
            </w:r>
            <w:r w:rsidR="00FB30AE" w:rsidRPr="00F523BB">
              <w:rPr>
                <w:rFonts w:asciiTheme="minorHAnsi" w:hAnsiTheme="minorHAnsi" w:cs="Arial"/>
                <w:b/>
                <w:sz w:val="22"/>
                <w:szCs w:val="22"/>
              </w:rPr>
              <w:t>6027</w:t>
            </w:r>
            <w:hyperlink r:id="rId6" w:history="1"/>
          </w:p>
        </w:tc>
        <w:tc>
          <w:tcPr>
            <w:tcW w:w="3600" w:type="dxa"/>
          </w:tcPr>
          <w:p w:rsidR="00FB30AE" w:rsidRPr="00F523BB" w:rsidRDefault="007B79B3" w:rsidP="006B6074">
            <w:pPr>
              <w:jc w:val="center"/>
              <w:rPr>
                <w:rFonts w:asciiTheme="minorHAnsi" w:hAnsiTheme="minorHAnsi" w:cs="Arial"/>
                <w:b/>
              </w:rPr>
            </w:pPr>
            <w:r w:rsidRPr="00F523BB">
              <w:rPr>
                <w:rFonts w:asciiTheme="minorHAnsi" w:hAnsiTheme="minorHAnsi" w:cs="Arial"/>
                <w:b/>
              </w:rPr>
              <w:t>uaf.edu/</w:t>
            </w:r>
            <w:r w:rsidR="006B6074" w:rsidRPr="00F523BB">
              <w:rPr>
                <w:rFonts w:asciiTheme="minorHAnsi" w:hAnsiTheme="minorHAnsi" w:cs="Arial"/>
                <w:b/>
              </w:rPr>
              <w:t>recreation/outdoor-adventures</w:t>
            </w:r>
          </w:p>
        </w:tc>
      </w:tr>
    </w:tbl>
    <w:p w:rsidR="00FB30AE" w:rsidRPr="006B6074" w:rsidRDefault="00FB30AE" w:rsidP="00FB30AE">
      <w:pPr>
        <w:pStyle w:val="BodyTextIndent"/>
        <w:ind w:left="0"/>
        <w:rPr>
          <w:rFonts w:asciiTheme="minorHAnsi" w:hAnsiTheme="minorHAnsi" w:cs="Arial"/>
          <w:sz w:val="20"/>
        </w:rPr>
      </w:pPr>
      <w:r w:rsidRPr="006B6074">
        <w:rPr>
          <w:rFonts w:asciiTheme="minorHAnsi" w:hAnsiTheme="minorHAnsi"/>
        </w:rPr>
        <w:tab/>
      </w:r>
      <w:r w:rsidRPr="006B6074">
        <w:rPr>
          <w:rFonts w:asciiTheme="minorHAnsi" w:hAnsiTheme="minorHAnsi"/>
        </w:rPr>
        <w:tab/>
      </w:r>
      <w:r w:rsidRPr="006B6074">
        <w:rPr>
          <w:rFonts w:asciiTheme="minorHAnsi" w:hAnsiTheme="minorHAnsi"/>
          <w:sz w:val="20"/>
        </w:rPr>
        <w:tab/>
      </w:r>
    </w:p>
    <w:sectPr w:rsidR="00FB30AE" w:rsidRPr="006B6074" w:rsidSect="00B51780">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deal Sans Book">
    <w:altName w:val="Arial"/>
    <w:panose1 w:val="00000000000000000000"/>
    <w:charset w:val="00"/>
    <w:family w:val="modern"/>
    <w:notTrueType/>
    <w:pitch w:val="variable"/>
    <w:sig w:usb0="00000001" w:usb1="5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49C16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D073C63"/>
    <w:multiLevelType w:val="hybridMultilevel"/>
    <w:tmpl w:val="A5202768"/>
    <w:lvl w:ilvl="0" w:tplc="4872B2E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403DEE"/>
    <w:multiLevelType w:val="hybridMultilevel"/>
    <w:tmpl w:val="80525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ED0304"/>
    <w:multiLevelType w:val="multilevel"/>
    <w:tmpl w:val="C058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F063B0"/>
    <w:multiLevelType w:val="hybridMultilevel"/>
    <w:tmpl w:val="25B4E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AE"/>
    <w:rsid w:val="00065749"/>
    <w:rsid w:val="000801D4"/>
    <w:rsid w:val="000C5975"/>
    <w:rsid w:val="0016229F"/>
    <w:rsid w:val="001B4577"/>
    <w:rsid w:val="001B56BB"/>
    <w:rsid w:val="00214953"/>
    <w:rsid w:val="00222AF4"/>
    <w:rsid w:val="00231119"/>
    <w:rsid w:val="00290E72"/>
    <w:rsid w:val="002F612D"/>
    <w:rsid w:val="00315236"/>
    <w:rsid w:val="00322750"/>
    <w:rsid w:val="00324A9E"/>
    <w:rsid w:val="00332AEB"/>
    <w:rsid w:val="003631EF"/>
    <w:rsid w:val="00412ADF"/>
    <w:rsid w:val="00433CE4"/>
    <w:rsid w:val="00442437"/>
    <w:rsid w:val="0044585F"/>
    <w:rsid w:val="00502D33"/>
    <w:rsid w:val="00506F5A"/>
    <w:rsid w:val="00533030"/>
    <w:rsid w:val="005914CF"/>
    <w:rsid w:val="005A659A"/>
    <w:rsid w:val="00670D01"/>
    <w:rsid w:val="006961DF"/>
    <w:rsid w:val="006B6074"/>
    <w:rsid w:val="006C0C01"/>
    <w:rsid w:val="006F3826"/>
    <w:rsid w:val="00716CB3"/>
    <w:rsid w:val="007312AF"/>
    <w:rsid w:val="007556B0"/>
    <w:rsid w:val="007B79B3"/>
    <w:rsid w:val="007C0BA0"/>
    <w:rsid w:val="008463CB"/>
    <w:rsid w:val="008B79A9"/>
    <w:rsid w:val="008D64E5"/>
    <w:rsid w:val="008F4B57"/>
    <w:rsid w:val="00906B04"/>
    <w:rsid w:val="0091368F"/>
    <w:rsid w:val="00915E58"/>
    <w:rsid w:val="0095298D"/>
    <w:rsid w:val="00983A91"/>
    <w:rsid w:val="00A035F1"/>
    <w:rsid w:val="00A629B9"/>
    <w:rsid w:val="00A7016C"/>
    <w:rsid w:val="00A96A73"/>
    <w:rsid w:val="00AA0D4F"/>
    <w:rsid w:val="00AA4906"/>
    <w:rsid w:val="00AB534C"/>
    <w:rsid w:val="00AE04D2"/>
    <w:rsid w:val="00B34CA1"/>
    <w:rsid w:val="00B43975"/>
    <w:rsid w:val="00B47AD9"/>
    <w:rsid w:val="00B51780"/>
    <w:rsid w:val="00BF3E3F"/>
    <w:rsid w:val="00C17800"/>
    <w:rsid w:val="00C26307"/>
    <w:rsid w:val="00C74C95"/>
    <w:rsid w:val="00C97DF2"/>
    <w:rsid w:val="00CB4852"/>
    <w:rsid w:val="00CC2E14"/>
    <w:rsid w:val="00CD3F77"/>
    <w:rsid w:val="00CE0E0E"/>
    <w:rsid w:val="00D16ED4"/>
    <w:rsid w:val="00D24D77"/>
    <w:rsid w:val="00D7605B"/>
    <w:rsid w:val="00D81C62"/>
    <w:rsid w:val="00DE6E3F"/>
    <w:rsid w:val="00EB7159"/>
    <w:rsid w:val="00EB7768"/>
    <w:rsid w:val="00ED11C6"/>
    <w:rsid w:val="00ED13CA"/>
    <w:rsid w:val="00F044DF"/>
    <w:rsid w:val="00F101C1"/>
    <w:rsid w:val="00F376BC"/>
    <w:rsid w:val="00F50371"/>
    <w:rsid w:val="00F523BB"/>
    <w:rsid w:val="00F60628"/>
    <w:rsid w:val="00F6288F"/>
    <w:rsid w:val="00F71EC8"/>
    <w:rsid w:val="00F72A1F"/>
    <w:rsid w:val="00F82E2F"/>
    <w:rsid w:val="00F94B60"/>
    <w:rsid w:val="00F960A2"/>
    <w:rsid w:val="00FB30AE"/>
    <w:rsid w:val="00FD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886A98-10FD-4D86-B8FC-C2639A82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0AE"/>
  </w:style>
  <w:style w:type="paragraph" w:styleId="Heading1">
    <w:name w:val="heading 1"/>
    <w:basedOn w:val="Normal"/>
    <w:next w:val="Normal"/>
    <w:qFormat/>
    <w:rsid w:val="00FB30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B30A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30AE"/>
    <w:pPr>
      <w:keepNext/>
      <w:spacing w:before="240" w:after="60"/>
      <w:outlineLvl w:val="2"/>
    </w:pPr>
    <w:rPr>
      <w:rFonts w:ascii="Arial" w:hAnsi="Arial" w:cs="Arial"/>
      <w:b/>
      <w:bCs/>
      <w:sz w:val="26"/>
      <w:szCs w:val="26"/>
    </w:rPr>
  </w:style>
  <w:style w:type="paragraph" w:styleId="Heading9">
    <w:name w:val="heading 9"/>
    <w:basedOn w:val="Normal"/>
    <w:next w:val="Normal"/>
    <w:qFormat/>
    <w:rsid w:val="00FB30AE"/>
    <w:pPr>
      <w:keepNext/>
      <w:jc w:val="center"/>
      <w:outlineLvl w:val="8"/>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30AE"/>
    <w:pPr>
      <w:ind w:left="720"/>
    </w:pPr>
    <w:rPr>
      <w:rFonts w:ascii="Albertus Medium" w:hAnsi="Albertus Medium"/>
      <w:sz w:val="24"/>
    </w:rPr>
  </w:style>
  <w:style w:type="character" w:styleId="Hyperlink">
    <w:name w:val="Hyperlink"/>
    <w:rsid w:val="00FB30AE"/>
    <w:rPr>
      <w:color w:val="0000FF"/>
      <w:u w:val="single"/>
    </w:rPr>
  </w:style>
  <w:style w:type="paragraph" w:styleId="BodyTextIndent2">
    <w:name w:val="Body Text Indent 2"/>
    <w:basedOn w:val="Normal"/>
    <w:link w:val="BodyTextIndent2Char"/>
    <w:rsid w:val="00FB30AE"/>
    <w:pPr>
      <w:tabs>
        <w:tab w:val="left" w:pos="297"/>
      </w:tabs>
      <w:ind w:left="720"/>
    </w:pPr>
    <w:rPr>
      <w:rFonts w:ascii="Tahoma" w:hAnsi="Tahoma"/>
      <w:b/>
      <w:sz w:val="22"/>
    </w:rPr>
  </w:style>
  <w:style w:type="paragraph" w:customStyle="1" w:styleId="ColorfulList-Accent11">
    <w:name w:val="Colorful List - Accent 11"/>
    <w:basedOn w:val="Normal"/>
    <w:uiPriority w:val="34"/>
    <w:qFormat/>
    <w:rsid w:val="00F50371"/>
    <w:pPr>
      <w:ind w:left="720"/>
      <w:contextualSpacing/>
    </w:pPr>
  </w:style>
  <w:style w:type="character" w:customStyle="1" w:styleId="BodyTextIndentChar">
    <w:name w:val="Body Text Indent Char"/>
    <w:link w:val="BodyTextIndent"/>
    <w:rsid w:val="006F3826"/>
    <w:rPr>
      <w:rFonts w:ascii="Albertus Medium" w:hAnsi="Albertus Medium"/>
      <w:sz w:val="24"/>
    </w:rPr>
  </w:style>
  <w:style w:type="character" w:customStyle="1" w:styleId="BodyTextIndent2Char">
    <w:name w:val="Body Text Indent 2 Char"/>
    <w:link w:val="BodyTextIndent2"/>
    <w:rsid w:val="006F3826"/>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2028">
      <w:bodyDiv w:val="1"/>
      <w:marLeft w:val="0"/>
      <w:marRight w:val="0"/>
      <w:marTop w:val="0"/>
      <w:marBottom w:val="0"/>
      <w:divBdr>
        <w:top w:val="none" w:sz="0" w:space="0" w:color="auto"/>
        <w:left w:val="none" w:sz="0" w:space="0" w:color="auto"/>
        <w:bottom w:val="none" w:sz="0" w:space="0" w:color="auto"/>
        <w:right w:val="none" w:sz="0" w:space="0" w:color="auto"/>
      </w:divBdr>
    </w:div>
    <w:div w:id="1314874515">
      <w:bodyDiv w:val="1"/>
      <w:marLeft w:val="0"/>
      <w:marRight w:val="0"/>
      <w:marTop w:val="0"/>
      <w:marBottom w:val="0"/>
      <w:divBdr>
        <w:top w:val="none" w:sz="0" w:space="0" w:color="auto"/>
        <w:left w:val="none" w:sz="0" w:space="0" w:color="auto"/>
        <w:bottom w:val="none" w:sz="0" w:space="0" w:color="auto"/>
        <w:right w:val="none" w:sz="0" w:space="0" w:color="auto"/>
      </w:divBdr>
    </w:div>
    <w:div w:id="1410074136">
      <w:bodyDiv w:val="1"/>
      <w:marLeft w:val="0"/>
      <w:marRight w:val="0"/>
      <w:marTop w:val="0"/>
      <w:marBottom w:val="0"/>
      <w:divBdr>
        <w:top w:val="none" w:sz="0" w:space="0" w:color="auto"/>
        <w:left w:val="none" w:sz="0" w:space="0" w:color="auto"/>
        <w:bottom w:val="none" w:sz="0" w:space="0" w:color="auto"/>
        <w:right w:val="none" w:sz="0" w:space="0" w:color="auto"/>
      </w:divBdr>
    </w:div>
    <w:div w:id="1458449271">
      <w:bodyDiv w:val="1"/>
      <w:marLeft w:val="0"/>
      <w:marRight w:val="0"/>
      <w:marTop w:val="0"/>
      <w:marBottom w:val="0"/>
      <w:divBdr>
        <w:top w:val="none" w:sz="0" w:space="0" w:color="auto"/>
        <w:left w:val="none" w:sz="0" w:space="0" w:color="auto"/>
        <w:bottom w:val="none" w:sz="0" w:space="0" w:color="auto"/>
        <w:right w:val="none" w:sz="0" w:space="0" w:color="auto"/>
      </w:divBdr>
    </w:div>
    <w:div w:id="1585068484">
      <w:bodyDiv w:val="1"/>
      <w:marLeft w:val="0"/>
      <w:marRight w:val="0"/>
      <w:marTop w:val="0"/>
      <w:marBottom w:val="0"/>
      <w:divBdr>
        <w:top w:val="none" w:sz="0" w:space="0" w:color="auto"/>
        <w:left w:val="none" w:sz="0" w:space="0" w:color="auto"/>
        <w:bottom w:val="none" w:sz="0" w:space="0" w:color="auto"/>
        <w:right w:val="none" w:sz="0" w:space="0" w:color="auto"/>
      </w:divBdr>
    </w:div>
    <w:div w:id="1599292929">
      <w:bodyDiv w:val="1"/>
      <w:marLeft w:val="0"/>
      <w:marRight w:val="0"/>
      <w:marTop w:val="0"/>
      <w:marBottom w:val="0"/>
      <w:divBdr>
        <w:top w:val="none" w:sz="0" w:space="0" w:color="auto"/>
        <w:left w:val="none" w:sz="0" w:space="0" w:color="auto"/>
        <w:bottom w:val="none" w:sz="0" w:space="0" w:color="auto"/>
        <w:right w:val="none" w:sz="0" w:space="0" w:color="auto"/>
      </w:divBdr>
    </w:div>
    <w:div w:id="19553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ywild@uaf.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442</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University of Alaska</Company>
  <LinksUpToDate>false</LinksUpToDate>
  <CharactersWithSpaces>2686</CharactersWithSpaces>
  <SharedDoc>false</SharedDoc>
  <HLinks>
    <vt:vector size="6" baseType="variant">
      <vt:variant>
        <vt:i4>7602237</vt:i4>
      </vt:variant>
      <vt:variant>
        <vt:i4>0</vt:i4>
      </vt:variant>
      <vt:variant>
        <vt:i4>0</vt:i4>
      </vt:variant>
      <vt:variant>
        <vt:i4>5</vt:i4>
      </vt:variant>
      <vt:variant>
        <vt:lpwstr>mailto:fywild@uaf.edu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fywild</dc:creator>
  <cp:keywords/>
  <cp:lastModifiedBy>Frank Olive</cp:lastModifiedBy>
  <cp:revision>7</cp:revision>
  <cp:lastPrinted>2013-05-21T22:46:00Z</cp:lastPrinted>
  <dcterms:created xsi:type="dcterms:W3CDTF">2019-07-31T19:39:00Z</dcterms:created>
  <dcterms:modified xsi:type="dcterms:W3CDTF">2019-08-19T20:38:00Z</dcterms:modified>
</cp:coreProperties>
</file>