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536ED" w14:paraId="5D31F424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F29E92" w14:textId="195FC66E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09BA21C9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4AEBEDC" w14:textId="2A6F1657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»</w: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7EDCE984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BF766DC" w14:textId="2E6912FE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7E41BF47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6FEA69" w14:textId="310A4ED0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4080961C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00B9374" w14:textId="5D044B76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77249677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1AD3E74" w14:textId="3DE3548B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779892EF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541083" w14:textId="3119A314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230A4609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C2D95F1" w14:textId="6E00F173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5BDE341D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6821625" w14:textId="048FD5B7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355BB6CA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49C0A7" w14:textId="242271BD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2F709AD0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DEFF6BB" w14:textId="51D2E6D0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49D91D41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9441EBB" w14:textId="2080DCFA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522219B0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802878" w14:textId="71962B9B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419D4934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0E1FEA" w14:textId="550AB3C8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1AEB2D8D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B3F3005" w14:textId="1A918448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3FD798EC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406808" w14:textId="44BF7078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1EE3AE62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FA5B747" w14:textId="41D0EDEE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3374DD52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55B6FAA" w14:textId="0A36E3D2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57203550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1274DB" w14:textId="0D7CDE4E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5819D2EB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1BD67A5" w14:textId="2420CC8F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0A3E22D3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CCAB220" w14:textId="23EA0631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401484F6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AA270A" w14:textId="165A582C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5FA87077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BEF6A28" w14:textId="4CC08B37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0AC87413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719B3D3" w14:textId="4016A826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5963473B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3DAD01" w14:textId="6C096D54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4F22DED2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CB0804" w14:textId="21F52D91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12FF403F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5506C9A" w14:textId="442D72E2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</w:t>
            </w:r>
            <w:r w:rsidR="00F42F95">
              <w:rPr>
                <w:b/>
                <w:sz w:val="13"/>
                <w:szCs w:val="13"/>
              </w:rPr>
              <w:t>n</w:t>
            </w:r>
            <w:r w:rsidRPr="001536ED">
              <w:rPr>
                <w:b/>
                <w:sz w:val="13"/>
                <w:szCs w:val="13"/>
              </w:rPr>
              <w:t>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  <w:tr w:rsidR="001536ED" w14:paraId="4CBD6993" w14:textId="77777777" w:rsidTr="001536E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B082DE" w14:textId="00BE9C9E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1E994FB9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A943436" w14:textId="4C9D4A1F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</w:t>
            </w:r>
            <w:r w:rsidR="00F42F95">
              <w:rPr>
                <w:b/>
                <w:sz w:val="13"/>
                <w:szCs w:val="13"/>
              </w:rPr>
              <w:t>n</w:t>
            </w:r>
            <w:r w:rsidRPr="001536ED">
              <w:rPr>
                <w:b/>
                <w:sz w:val="13"/>
                <w:szCs w:val="13"/>
              </w:rPr>
              <w:t>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  <w:tc>
          <w:tcPr>
            <w:tcW w:w="180" w:type="dxa"/>
            <w:vAlign w:val="center"/>
          </w:tcPr>
          <w:p w14:paraId="22A3EAD0" w14:textId="77777777" w:rsidR="001536ED" w:rsidRDefault="001536ED" w:rsidP="001536E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573F652" w14:textId="7F00C45C" w:rsidR="001536ED" w:rsidRPr="001536ED" w:rsidRDefault="001536ED" w:rsidP="00F42F95">
            <w:pPr>
              <w:ind w:left="95" w:right="95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1536E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1536ED">
              <w:rPr>
                <w:sz w:val="13"/>
                <w:szCs w:val="13"/>
              </w:rPr>
              <w:t xml:space="preserve"> is an AA/EO employer and educational institution and prohibits illegal discrimination against any individual: </w:t>
            </w:r>
            <w:r w:rsidRPr="001536ED">
              <w:rPr>
                <w:b/>
                <w:sz w:val="13"/>
                <w:szCs w:val="13"/>
              </w:rPr>
              <w:t>www.alaska.edu/</w:t>
            </w:r>
            <w:bookmarkStart w:id="0" w:name="_GoBack"/>
            <w:bookmarkEnd w:id="0"/>
            <w:r w:rsidRPr="001536ED">
              <w:rPr>
                <w:b/>
                <w:sz w:val="13"/>
                <w:szCs w:val="13"/>
              </w:rPr>
              <w:t>nondiscrimination</w:t>
            </w:r>
            <w:r w:rsidRPr="001536ED">
              <w:rPr>
                <w:sz w:val="13"/>
                <w:szCs w:val="13"/>
              </w:rPr>
              <w:t>.</w:t>
            </w:r>
          </w:p>
        </w:tc>
      </w:tr>
    </w:tbl>
    <w:p w14:paraId="198818AD" w14:textId="77777777" w:rsidR="00A86552" w:rsidRPr="001536ED" w:rsidRDefault="00F42F95" w:rsidP="001536ED">
      <w:pPr>
        <w:ind w:left="95" w:right="95"/>
        <w:rPr>
          <w:vanish/>
        </w:rPr>
      </w:pPr>
    </w:p>
    <w:sectPr w:rsidR="00A86552" w:rsidRPr="001536ED" w:rsidSect="001536ED">
      <w:type w:val="continuous"/>
      <w:pgSz w:w="12240" w:h="15840"/>
      <w:pgMar w:top="720" w:right="270" w:bottom="0" w:left="27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ED"/>
    <w:rsid w:val="00111DA5"/>
    <w:rsid w:val="00121B31"/>
    <w:rsid w:val="001536ED"/>
    <w:rsid w:val="001C6A8D"/>
    <w:rsid w:val="00CD547F"/>
    <w:rsid w:val="00D24C9C"/>
    <w:rsid w:val="00DC72C1"/>
    <w:rsid w:val="00F4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2487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ED"/>
  </w:style>
  <w:style w:type="paragraph" w:styleId="Heading1">
    <w:name w:val="heading 1"/>
    <w:basedOn w:val="Normal"/>
    <w:next w:val="Normal"/>
    <w:link w:val="Heading1Char"/>
    <w:qFormat/>
    <w:rsid w:val="00CD547F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547F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CD547F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54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54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CD547F"/>
    <w:pPr>
      <w:tabs>
        <w:tab w:val="center" w:pos="4680"/>
        <w:tab w:val="right" w:pos="9360"/>
      </w:tabs>
    </w:pPr>
    <w:rPr>
      <w:rFonts w:eastAsiaTheme="minorEastAsia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CD547F"/>
    <w:rPr>
      <w:rFonts w:cstheme="minorHAnsi"/>
      <w:color w:val="44546A" w:themeColor="text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e2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702</Words>
  <Characters>4003</Characters>
  <Application>Microsoft Macintosh Word</Application>
  <DocSecurity>0</DocSecurity>
  <Lines>33</Lines>
  <Paragraphs>9</Paragraphs>
  <ScaleCrop>false</ScaleCrop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2017-08-02T21:36:00Z</cp:lastPrinted>
  <dcterms:created xsi:type="dcterms:W3CDTF">2017-08-02T21:35:00Z</dcterms:created>
  <dcterms:modified xsi:type="dcterms:W3CDTF">2017-08-22T23:05:00Z</dcterms:modified>
</cp:coreProperties>
</file>