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A1" w:rsidRPr="00132BA1" w:rsidRDefault="00132BA1" w:rsidP="00132BA1">
      <w:pPr>
        <w:keepNext/>
        <w:keepLines/>
        <w:spacing w:before="480" w:after="0"/>
        <w:jc w:val="both"/>
        <w:outlineLvl w:val="0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132BA1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Invited Talks </w:t>
      </w:r>
    </w:p>
    <w:p w:rsidR="00132BA1" w:rsidRPr="00132BA1" w:rsidRDefault="00132BA1" w:rsidP="00132BA1"/>
    <w:p w:rsidR="00132BA1" w:rsidRPr="00132BA1" w:rsidRDefault="00132BA1" w:rsidP="00132BA1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132BA1">
        <w:t xml:space="preserve">“Behavior of </w:t>
      </w:r>
      <w:proofErr w:type="spellStart"/>
      <w:r w:rsidRPr="00132BA1">
        <w:t>Regge</w:t>
      </w:r>
      <w:proofErr w:type="spellEnd"/>
      <w:r w:rsidRPr="00132BA1">
        <w:t xml:space="preserve"> Poles with Increasing Potential Strength”,  </w:t>
      </w:r>
      <w:r w:rsidRPr="00132BA1">
        <w:rPr>
          <w:rFonts w:cstheme="minorHAnsi"/>
        </w:rPr>
        <w:t>Bulletin of the American Physical Society,  37</w:t>
      </w:r>
      <w:r w:rsidRPr="00132BA1">
        <w:rPr>
          <w:rFonts w:cstheme="minorHAnsi"/>
          <w:vertAlign w:val="superscript"/>
        </w:rPr>
        <w:t>th</w:t>
      </w:r>
      <w:r w:rsidRPr="00132BA1">
        <w:rPr>
          <w:rFonts w:cstheme="minorHAnsi"/>
        </w:rPr>
        <w:t xml:space="preserve"> DAMOP </w:t>
      </w:r>
      <w:r w:rsidRPr="00132BA1">
        <w:t>May 16–20, 2006; Knoxville, TN;</w:t>
      </w:r>
    </w:p>
    <w:p w:rsidR="00132BA1" w:rsidRPr="00132BA1" w:rsidRDefault="00132BA1" w:rsidP="00132BA1">
      <w:pPr>
        <w:ind w:left="720"/>
        <w:contextualSpacing/>
        <w:jc w:val="both"/>
        <w:rPr>
          <w:rFonts w:cstheme="minorHAnsi"/>
        </w:rPr>
      </w:pPr>
    </w:p>
    <w:p w:rsidR="00132BA1" w:rsidRPr="00132BA1" w:rsidRDefault="00132BA1" w:rsidP="00132BA1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132BA1">
        <w:rPr>
          <w:rFonts w:cstheme="minorHAnsi"/>
        </w:rPr>
        <w:t xml:space="preserve">“Recent Progress in Quantum computing”,  Department of Mathematics, Universidad </w:t>
      </w:r>
      <w:proofErr w:type="spellStart"/>
      <w:r w:rsidRPr="00132BA1">
        <w:rPr>
          <w:rFonts w:cstheme="minorHAnsi"/>
        </w:rPr>
        <w:t>Nacional</w:t>
      </w:r>
      <w:proofErr w:type="spellEnd"/>
      <w:r w:rsidRPr="00132BA1">
        <w:rPr>
          <w:rFonts w:cstheme="minorHAnsi"/>
        </w:rPr>
        <w:t xml:space="preserve"> del Sur, 8000 Bahía Blanca, Argentina,  October 2004.</w:t>
      </w:r>
    </w:p>
    <w:p w:rsidR="00132BA1" w:rsidRPr="00132BA1" w:rsidRDefault="00132BA1" w:rsidP="00132BA1">
      <w:pPr>
        <w:ind w:left="720"/>
        <w:contextualSpacing/>
        <w:jc w:val="both"/>
        <w:rPr>
          <w:rFonts w:cstheme="minorHAnsi"/>
        </w:rPr>
      </w:pPr>
    </w:p>
    <w:p w:rsidR="00132BA1" w:rsidRPr="00132BA1" w:rsidRDefault="00132BA1" w:rsidP="00132BA1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132BA1">
        <w:rPr>
          <w:rFonts w:cstheme="minorHAnsi"/>
        </w:rPr>
        <w:t>"Trajectories of Zeroes of the Matrix Elements for Bound-bound and Bound-free Transitions in Electron Scattering", International workshop, North Bengal University, India, March 2004.</w:t>
      </w:r>
    </w:p>
    <w:p w:rsidR="00132BA1" w:rsidRPr="00132BA1" w:rsidRDefault="00132BA1" w:rsidP="00132BA1">
      <w:pPr>
        <w:ind w:left="720"/>
        <w:contextualSpacing/>
        <w:rPr>
          <w:rFonts w:cstheme="minorHAnsi"/>
        </w:rPr>
      </w:pPr>
    </w:p>
    <w:p w:rsidR="00132BA1" w:rsidRPr="00132BA1" w:rsidRDefault="00132BA1" w:rsidP="00132BA1">
      <w:pPr>
        <w:ind w:left="720"/>
        <w:contextualSpacing/>
        <w:jc w:val="both"/>
        <w:rPr>
          <w:rFonts w:cstheme="minorHAnsi"/>
        </w:rPr>
      </w:pPr>
    </w:p>
    <w:p w:rsidR="00132BA1" w:rsidRPr="00132BA1" w:rsidRDefault="00132BA1" w:rsidP="00132BA1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132BA1">
        <w:rPr>
          <w:rFonts w:cstheme="minorHAnsi"/>
        </w:rPr>
        <w:t>“Review of Stripping Approximation in Total Bremsstrahlung Calculations”, XVIII IC Application of Accelerators in Research and Industry, Danton, Texas, November 2000.</w:t>
      </w:r>
    </w:p>
    <w:p w:rsidR="00132BA1" w:rsidRPr="00132BA1" w:rsidRDefault="00132BA1" w:rsidP="00132BA1">
      <w:pPr>
        <w:ind w:left="720"/>
        <w:contextualSpacing/>
        <w:jc w:val="both"/>
        <w:rPr>
          <w:rFonts w:cstheme="minorHAnsi"/>
        </w:rPr>
      </w:pPr>
    </w:p>
    <w:p w:rsidR="00132BA1" w:rsidRPr="00132BA1" w:rsidRDefault="00132BA1" w:rsidP="00132BA1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132BA1">
        <w:rPr>
          <w:rFonts w:cstheme="minorHAnsi"/>
        </w:rPr>
        <w:t xml:space="preserve">“Small Angle Electron Scattering: General Properties and Specific Features”, </w:t>
      </w:r>
      <w:proofErr w:type="spellStart"/>
      <w:r w:rsidRPr="00132BA1">
        <w:rPr>
          <w:rFonts w:cstheme="minorHAnsi"/>
        </w:rPr>
        <w:t>Europhysics</w:t>
      </w:r>
      <w:proofErr w:type="spellEnd"/>
      <w:r w:rsidRPr="00132BA1">
        <w:rPr>
          <w:rFonts w:cstheme="minorHAnsi"/>
        </w:rPr>
        <w:t xml:space="preserve"> Conference on Elementary Processes in Atomic Physics, CEPAS, Ukraine, 25-28 July 2000.</w:t>
      </w:r>
    </w:p>
    <w:p w:rsidR="00132BA1" w:rsidRPr="00132BA1" w:rsidRDefault="00132BA1" w:rsidP="00132BA1">
      <w:pPr>
        <w:ind w:left="720"/>
        <w:contextualSpacing/>
        <w:rPr>
          <w:rFonts w:cstheme="minorHAnsi"/>
        </w:rPr>
      </w:pPr>
    </w:p>
    <w:p w:rsidR="00132BA1" w:rsidRPr="00132BA1" w:rsidRDefault="00132BA1" w:rsidP="00132BA1">
      <w:pPr>
        <w:ind w:left="720"/>
        <w:contextualSpacing/>
        <w:jc w:val="both"/>
        <w:rPr>
          <w:rFonts w:cstheme="minorHAnsi"/>
        </w:rPr>
      </w:pPr>
    </w:p>
    <w:p w:rsidR="00132BA1" w:rsidRPr="00132BA1" w:rsidRDefault="00132BA1" w:rsidP="00132BA1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132BA1">
        <w:rPr>
          <w:rFonts w:cstheme="minorHAnsi"/>
        </w:rPr>
        <w:t xml:space="preserve"> "Photoionization </w:t>
      </w:r>
      <w:proofErr w:type="gramStart"/>
      <w:r w:rsidRPr="00132BA1">
        <w:rPr>
          <w:rFonts w:cstheme="minorHAnsi"/>
        </w:rPr>
        <w:t>From</w:t>
      </w:r>
      <w:proofErr w:type="gramEnd"/>
      <w:r w:rsidRPr="00132BA1">
        <w:rPr>
          <w:rFonts w:cstheme="minorHAnsi"/>
        </w:rPr>
        <w:t xml:space="preserve"> Ions" International workshop "New Directions in the Study of the Interaction of Energetic Photons with Matter", North Bengal University Darjeeling, India, March 1996.</w:t>
      </w:r>
    </w:p>
    <w:p w:rsidR="00132BA1" w:rsidRPr="00132BA1" w:rsidRDefault="00132BA1" w:rsidP="00132BA1">
      <w:pPr>
        <w:ind w:left="720"/>
        <w:contextualSpacing/>
        <w:jc w:val="both"/>
        <w:rPr>
          <w:rFonts w:cstheme="minorHAnsi"/>
        </w:rPr>
      </w:pPr>
    </w:p>
    <w:p w:rsidR="00132BA1" w:rsidRPr="00132BA1" w:rsidRDefault="00132BA1" w:rsidP="00132BA1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132BA1">
        <w:rPr>
          <w:rFonts w:cstheme="minorHAnsi"/>
        </w:rPr>
        <w:t>"Bremsstrahlung from ions", XIII IC Application of Accelerators in Research and Industry, Danton, Texas, November 1995.</w:t>
      </w:r>
    </w:p>
    <w:p w:rsidR="00132BA1" w:rsidRPr="00132BA1" w:rsidRDefault="00132BA1" w:rsidP="00132BA1">
      <w:pPr>
        <w:ind w:left="720"/>
        <w:contextualSpacing/>
        <w:rPr>
          <w:rFonts w:cstheme="minorHAnsi"/>
        </w:rPr>
      </w:pPr>
    </w:p>
    <w:p w:rsidR="00132BA1" w:rsidRPr="00132BA1" w:rsidRDefault="00132BA1" w:rsidP="00132BA1">
      <w:pPr>
        <w:ind w:left="720"/>
        <w:contextualSpacing/>
        <w:jc w:val="both"/>
        <w:rPr>
          <w:rFonts w:cstheme="minorHAnsi"/>
        </w:rPr>
      </w:pPr>
    </w:p>
    <w:p w:rsidR="00132BA1" w:rsidRPr="00132BA1" w:rsidRDefault="00132BA1" w:rsidP="00132BA1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132BA1">
        <w:rPr>
          <w:rFonts w:cstheme="minorHAnsi"/>
        </w:rPr>
        <w:t>"Outer-Shell Photoionization of Ions", International workshop "Atomic Physics at High Brilliance Synchrotron Sources", Argonne National Laboratory, April 1994.</w:t>
      </w:r>
    </w:p>
    <w:p w:rsidR="00132BA1" w:rsidRPr="00132BA1" w:rsidRDefault="00132BA1" w:rsidP="00132BA1">
      <w:pPr>
        <w:ind w:left="720"/>
        <w:contextualSpacing/>
        <w:jc w:val="both"/>
        <w:rPr>
          <w:rFonts w:cstheme="minorHAnsi"/>
        </w:rPr>
      </w:pPr>
    </w:p>
    <w:p w:rsidR="00132BA1" w:rsidRPr="00132BA1" w:rsidRDefault="00132BA1" w:rsidP="00132BA1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132BA1">
        <w:rPr>
          <w:rFonts w:cstheme="minorHAnsi"/>
        </w:rPr>
        <w:t xml:space="preserve">"Photoionization Cross Sections of Excited States of Atoms and Ions", UK/USSR Seminar "Today and Tomorrow in Photoionization", St. Petersburg, 23-27 April 1990. </w:t>
      </w:r>
    </w:p>
    <w:p w:rsidR="00D969B5" w:rsidRDefault="00D969B5">
      <w:bookmarkStart w:id="0" w:name="_GoBack"/>
      <w:bookmarkEnd w:id="0"/>
    </w:p>
    <w:sectPr w:rsidR="00D96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E4B"/>
    <w:multiLevelType w:val="hybridMultilevel"/>
    <w:tmpl w:val="B536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A1"/>
    <w:rsid w:val="00132BA1"/>
    <w:rsid w:val="00D9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avdonina _ Avdonina</dc:creator>
  <cp:keywords/>
  <dc:description/>
  <cp:lastModifiedBy>nina avdonina _ Avdonina</cp:lastModifiedBy>
  <cp:revision>1</cp:revision>
  <dcterms:created xsi:type="dcterms:W3CDTF">2013-12-06T17:31:00Z</dcterms:created>
  <dcterms:modified xsi:type="dcterms:W3CDTF">2013-12-06T17:32:00Z</dcterms:modified>
</cp:coreProperties>
</file>