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CD" w:rsidRPr="003022B8" w:rsidRDefault="00B65F05" w:rsidP="00331549">
      <w:pPr>
        <w:pStyle w:val="Default"/>
        <w:spacing w:after="40"/>
        <w:rPr>
          <w:rFonts w:ascii="Times New Roman" w:hAnsi="Times New Roman" w:cs="Times New Roman"/>
          <w:b/>
        </w:rPr>
      </w:pPr>
      <w:r w:rsidRPr="003022B8">
        <w:rPr>
          <w:rFonts w:ascii="Times New Roman" w:hAnsi="Times New Roman" w:cs="Times New Roman"/>
          <w:noProof/>
        </w:rPr>
        <w:drawing>
          <wp:anchor distT="0" distB="0" distL="114300" distR="114300" simplePos="0" relativeHeight="251652608" behindDoc="1" locked="0" layoutInCell="1" allowOverlap="1">
            <wp:simplePos x="0" y="0"/>
            <wp:positionH relativeFrom="column">
              <wp:posOffset>4824730</wp:posOffset>
            </wp:positionH>
            <wp:positionV relativeFrom="paragraph">
              <wp:posOffset>-457200</wp:posOffset>
            </wp:positionV>
            <wp:extent cx="1017905" cy="914400"/>
            <wp:effectExtent l="25400" t="0" r="0" b="0"/>
            <wp:wrapTight wrapText="bothSides">
              <wp:wrapPolygon edited="0">
                <wp:start x="-539" y="0"/>
                <wp:lineTo x="-539" y="21000"/>
                <wp:lineTo x="21560" y="21000"/>
                <wp:lineTo x="19943" y="19200"/>
                <wp:lineTo x="21021" y="18000"/>
                <wp:lineTo x="21560" y="4200"/>
                <wp:lineTo x="21560" y="0"/>
                <wp:lineTo x="-539" y="0"/>
              </wp:wrapPolygon>
            </wp:wrapTight>
            <wp:docPr id="2" name="Picture 2" descr="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lue"/>
                    <pic:cNvPicPr>
                      <a:picLocks noChangeAspect="1" noChangeArrowheads="1"/>
                    </pic:cNvPicPr>
                  </pic:nvPicPr>
                  <pic:blipFill>
                    <a:blip r:embed="rId8"/>
                    <a:stretch>
                      <a:fillRect/>
                    </a:stretch>
                  </pic:blipFill>
                  <pic:spPr bwMode="auto">
                    <a:xfrm>
                      <a:off x="0" y="0"/>
                      <a:ext cx="1017905" cy="914400"/>
                    </a:xfrm>
                    <a:prstGeom prst="rect">
                      <a:avLst/>
                    </a:prstGeom>
                    <a:noFill/>
                  </pic:spPr>
                </pic:pic>
              </a:graphicData>
            </a:graphic>
          </wp:anchor>
        </w:drawing>
      </w:r>
      <w:r>
        <w:rPr>
          <w:rFonts w:ascii="Times New Roman" w:hAnsi="Times New Roman" w:cs="Times New Roman"/>
          <w:b/>
        </w:rPr>
        <w:t>Proposed UAF Policy ___________</w:t>
      </w:r>
    </w:p>
    <w:p w:rsidR="004375CD" w:rsidRPr="003022B8" w:rsidRDefault="00B65F05" w:rsidP="00331549">
      <w:pPr>
        <w:pStyle w:val="Default"/>
        <w:spacing w:after="40"/>
        <w:rPr>
          <w:rFonts w:ascii="Times New Roman" w:hAnsi="Times New Roman" w:cs="Times New Roman"/>
          <w:sz w:val="20"/>
          <w:szCs w:val="20"/>
        </w:rPr>
      </w:pPr>
      <w:r w:rsidRPr="003022B8">
        <w:rPr>
          <w:rFonts w:ascii="Times New Roman" w:hAnsi="Times New Roman" w:cs="Times New Roman"/>
          <w:sz w:val="20"/>
          <w:szCs w:val="20"/>
        </w:rPr>
        <w:t xml:space="preserve">Original Adoption:  </w:t>
      </w:r>
      <w:r>
        <w:rPr>
          <w:rFonts w:ascii="Times New Roman" w:hAnsi="Times New Roman" w:cs="Times New Roman"/>
          <w:b/>
        </w:rPr>
        <w:t>___________</w:t>
      </w:r>
    </w:p>
    <w:p w:rsidR="004375CD" w:rsidRPr="003022B8" w:rsidRDefault="00B65F05" w:rsidP="00331549">
      <w:pPr>
        <w:pStyle w:val="Default"/>
        <w:rPr>
          <w:rFonts w:ascii="Times New Roman" w:hAnsi="Times New Roman" w:cs="Times New Roman"/>
          <w:color w:val="auto"/>
          <w:sz w:val="20"/>
          <w:szCs w:val="20"/>
        </w:rPr>
      </w:pPr>
      <w:r w:rsidRPr="003022B8">
        <w:rPr>
          <w:rFonts w:ascii="Times New Roman" w:hAnsi="Times New Roman" w:cs="Times New Roman"/>
          <w:sz w:val="20"/>
          <w:szCs w:val="20"/>
        </w:rPr>
        <w:t xml:space="preserve">Revised: </w:t>
      </w:r>
      <w:r w:rsidRPr="003022B8">
        <w:rPr>
          <w:rFonts w:ascii="Times New Roman" w:hAnsi="Times New Roman" w:cs="Times New Roman"/>
          <w:color w:val="auto"/>
          <w:sz w:val="20"/>
          <w:szCs w:val="20"/>
        </w:rPr>
        <w:t xml:space="preserve"> </w:t>
      </w:r>
      <w:r>
        <w:rPr>
          <w:rFonts w:ascii="Times New Roman" w:hAnsi="Times New Roman" w:cs="Times New Roman"/>
          <w:b/>
        </w:rPr>
        <w:t>___________</w:t>
      </w:r>
    </w:p>
    <w:p w:rsidR="004375CD" w:rsidRPr="003022B8" w:rsidRDefault="00B65F05" w:rsidP="00331549">
      <w:pPr>
        <w:pStyle w:val="Default"/>
        <w:spacing w:after="40"/>
        <w:rPr>
          <w:rFonts w:ascii="Times New Roman" w:hAnsi="Times New Roman" w:cs="Times New Roman"/>
          <w:sz w:val="20"/>
          <w:szCs w:val="20"/>
        </w:rPr>
      </w:pPr>
      <w:r w:rsidRPr="003022B8">
        <w:rPr>
          <w:rFonts w:ascii="Times New Roman" w:hAnsi="Times New Roman" w:cs="Times New Roman"/>
          <w:sz w:val="20"/>
          <w:szCs w:val="20"/>
        </w:rPr>
        <w:t xml:space="preserve">Responsible Chancellor’s Cabinet Member: </w:t>
      </w:r>
      <w:r>
        <w:rPr>
          <w:rFonts w:ascii="Times New Roman" w:hAnsi="Times New Roman" w:cs="Times New Roman"/>
          <w:b/>
        </w:rPr>
        <w:t>___________</w:t>
      </w:r>
    </w:p>
    <w:p w:rsidR="004375CD" w:rsidRPr="003022B8" w:rsidRDefault="00B65F05" w:rsidP="00331549">
      <w:pPr>
        <w:pStyle w:val="Default"/>
        <w:spacing w:after="40"/>
        <w:rPr>
          <w:rFonts w:ascii="Times New Roman" w:hAnsi="Times New Roman" w:cs="Times New Roman"/>
          <w:sz w:val="20"/>
          <w:szCs w:val="20"/>
        </w:rPr>
      </w:pPr>
      <w:r w:rsidRPr="003022B8">
        <w:rPr>
          <w:rFonts w:ascii="Times New Roman" w:hAnsi="Times New Roman" w:cs="Times New Roman"/>
          <w:sz w:val="20"/>
          <w:szCs w:val="20"/>
        </w:rPr>
        <w:t>Res</w:t>
      </w:r>
      <w:r>
        <w:rPr>
          <w:rFonts w:ascii="Times New Roman" w:hAnsi="Times New Roman" w:cs="Times New Roman"/>
          <w:sz w:val="20"/>
          <w:szCs w:val="20"/>
        </w:rPr>
        <w:t xml:space="preserve">ponsible Department/Office:  </w:t>
      </w:r>
      <w:r>
        <w:rPr>
          <w:rFonts w:ascii="Times New Roman" w:hAnsi="Times New Roman" w:cs="Times New Roman"/>
          <w:b/>
        </w:rPr>
        <w:t>___________</w:t>
      </w:r>
    </w:p>
    <w:p w:rsidR="004375CD" w:rsidRPr="003022B8" w:rsidRDefault="007E19A3" w:rsidP="00331549">
      <w:pPr>
        <w:pStyle w:val="Default"/>
        <w:rPr>
          <w:rFonts w:ascii="Times New Roman" w:hAnsi="Times New Roman" w:cs="Times New Roman"/>
          <w:sz w:val="20"/>
          <w:szCs w:val="20"/>
        </w:rPr>
      </w:pPr>
    </w:p>
    <w:p w:rsidR="004375CD" w:rsidRPr="003022B8" w:rsidRDefault="00B65F05" w:rsidP="000507B4">
      <w:pPr>
        <w:pStyle w:val="Default"/>
        <w:jc w:val="center"/>
        <w:rPr>
          <w:rFonts w:ascii="Times New Roman" w:hAnsi="Times New Roman" w:cs="Times New Roman"/>
          <w:b/>
          <w:sz w:val="36"/>
          <w:szCs w:val="36"/>
        </w:rPr>
      </w:pPr>
      <w:r>
        <w:rPr>
          <w:rFonts w:ascii="Times New Roman" w:hAnsi="Times New Roman" w:cs="Times New Roman"/>
          <w:b/>
          <w:sz w:val="36"/>
          <w:szCs w:val="36"/>
        </w:rPr>
        <w:t>[</w:t>
      </w:r>
      <w:bookmarkStart w:id="0" w:name="Policy"/>
      <w:r w:rsidR="00BD6D1F" w:rsidRPr="00CB0A96">
        <w:rPr>
          <w:rFonts w:ascii="Times New Roman" w:hAnsi="Times New Roman" w:cs="Times New Roman"/>
          <w:b/>
          <w:sz w:val="36"/>
          <w:szCs w:val="36"/>
          <w:u w:val="single"/>
        </w:rPr>
        <w:fldChar w:fldCharType="begin"/>
      </w:r>
      <w:r w:rsidRPr="00CB0A96">
        <w:rPr>
          <w:rFonts w:ascii="Times New Roman" w:hAnsi="Times New Roman" w:cs="Times New Roman"/>
          <w:b/>
          <w:sz w:val="36"/>
          <w:szCs w:val="36"/>
          <w:u w:val="single"/>
        </w:rPr>
        <w:instrText xml:space="preserve"> HYPERLINK "file://localhost/Users/jenn/Library/Application%20Support/Microsoft/Office/User%20Templates/My%20Templates/Template%20-%20Final%20UAF%20Policy.dotx" \o "Insert an appropriate title for the proposed policy." </w:instrText>
      </w:r>
      <w:r w:rsidR="00BD6D1F" w:rsidRPr="00CB0A96">
        <w:rPr>
          <w:rFonts w:ascii="Times New Roman" w:hAnsi="Times New Roman" w:cs="Times New Roman"/>
          <w:b/>
          <w:sz w:val="36"/>
          <w:szCs w:val="36"/>
          <w:u w:val="single"/>
        </w:rPr>
        <w:fldChar w:fldCharType="separate"/>
      </w:r>
      <w:bookmarkEnd w:id="0"/>
      <w:r w:rsidRPr="00CB0A96">
        <w:rPr>
          <w:rStyle w:val="Hyperlink"/>
          <w:rFonts w:ascii="Times New Roman" w:hAnsi="Times New Roman"/>
          <w:b/>
          <w:sz w:val="36"/>
          <w:szCs w:val="36"/>
        </w:rPr>
        <w:t>field</w:t>
      </w:r>
      <w:r w:rsidR="00BD6D1F" w:rsidRPr="00CB0A96">
        <w:rPr>
          <w:rFonts w:ascii="Times New Roman" w:hAnsi="Times New Roman" w:cs="Times New Roman"/>
          <w:b/>
          <w:sz w:val="36"/>
          <w:szCs w:val="36"/>
          <w:u w:val="single"/>
        </w:rPr>
        <w:fldChar w:fldCharType="end"/>
      </w:r>
      <w:r>
        <w:rPr>
          <w:rFonts w:ascii="Times New Roman" w:hAnsi="Times New Roman" w:cs="Times New Roman"/>
          <w:b/>
          <w:sz w:val="36"/>
          <w:szCs w:val="36"/>
        </w:rPr>
        <w:t>]</w:t>
      </w:r>
      <w:r w:rsidRPr="003022B8">
        <w:rPr>
          <w:rFonts w:ascii="Times New Roman" w:hAnsi="Times New Roman" w:cs="Times New Roman"/>
          <w:b/>
          <w:sz w:val="36"/>
          <w:szCs w:val="36"/>
        </w:rPr>
        <w:t xml:space="preserve"> Policy</w:t>
      </w:r>
    </w:p>
    <w:p w:rsidR="004375CD" w:rsidRPr="003022B8" w:rsidRDefault="00B65F05" w:rsidP="00F90929">
      <w:pPr>
        <w:pStyle w:val="Default"/>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Style w:val="Default"/>
        <w:pBdr>
          <w:bottom w:val="single" w:sz="4" w:space="1" w:color="auto"/>
        </w:pBdr>
        <w:jc w:val="both"/>
        <w:rPr>
          <w:rFonts w:ascii="Times New Roman" w:hAnsi="Times New Roman" w:cs="Times New Roman"/>
          <w:b/>
          <w:bCs/>
          <w:u w:val="single"/>
        </w:rPr>
      </w:pPr>
      <w:hyperlink r:id="rId9" w:tooltip="Include an introductory statement to summarize the policy." w:history="1">
        <w:r w:rsidR="00B65F05" w:rsidRPr="00CB0A96">
          <w:rPr>
            <w:rStyle w:val="Hyperlink"/>
            <w:rFonts w:ascii="Times New Roman" w:hAnsi="Times New Roman"/>
            <w:b/>
            <w:bCs/>
          </w:rPr>
          <w:t>POLICY STATEMENT</w:t>
        </w:r>
      </w:hyperlink>
    </w:p>
    <w:p w:rsidR="004375CD" w:rsidRPr="003022B8" w:rsidRDefault="00B65F05" w:rsidP="00D73920">
      <w:pPr>
        <w:pStyle w:val="Default"/>
        <w:rPr>
          <w:rFonts w:ascii="Times New Roman" w:hAnsi="Times New Roman" w:cs="Times New Roman"/>
        </w:rPr>
      </w:pPr>
      <w:r>
        <w:rPr>
          <w:rFonts w:ascii="Times New Roman" w:hAnsi="Times New Roman" w:cs="Times New Roman"/>
        </w:rPr>
        <w:t xml:space="preserve"> [field]</w:t>
      </w:r>
    </w:p>
    <w:p w:rsidR="004375CD" w:rsidRPr="003022B8" w:rsidRDefault="00B65F05" w:rsidP="000507B4">
      <w:pPr>
        <w:pStyle w:val="Default"/>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Bdr>
          <w:bottom w:val="single" w:sz="4" w:space="1" w:color="auto"/>
        </w:pBdr>
        <w:rPr>
          <w:b/>
          <w:bCs/>
          <w:u w:val="single"/>
        </w:rPr>
      </w:pPr>
      <w:hyperlink r:id="rId10" w:tooltip="Describe the need and justification for the policy; its impact, benefits, and advantages; problems or conflicts the policy will resolve; any relevant history that gives cause for enforcement.  " w:history="1">
        <w:r w:rsidR="00B65F05" w:rsidRPr="00CB0A96">
          <w:rPr>
            <w:rStyle w:val="Hyperlink"/>
            <w:b/>
            <w:bCs/>
          </w:rPr>
          <w:t>BACKGROUND &amp; JUSTIFICATION</w:t>
        </w:r>
      </w:hyperlink>
    </w:p>
    <w:p w:rsidR="004375CD" w:rsidRPr="003022B8" w:rsidRDefault="00B65F05" w:rsidP="00D73920">
      <w:r>
        <w:t xml:space="preserve"> [field]</w:t>
      </w:r>
    </w:p>
    <w:p w:rsidR="004375CD" w:rsidRPr="003022B8" w:rsidRDefault="00B65F05" w:rsidP="000507B4">
      <w:pPr>
        <w:pStyle w:val="Default"/>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Style w:val="Default"/>
        <w:pBdr>
          <w:bottom w:val="single" w:sz="4" w:space="1" w:color="auto"/>
        </w:pBdr>
        <w:jc w:val="both"/>
        <w:rPr>
          <w:rFonts w:ascii="Times New Roman" w:hAnsi="Times New Roman" w:cs="Times New Roman"/>
          <w:u w:val="single"/>
        </w:rPr>
      </w:pPr>
      <w:hyperlink r:id="rId11" w:tooltip="Provide a statement of meaning for any words, phrases, or terms in order to make them clear and distinct. " w:history="1">
        <w:r w:rsidR="00B65F05" w:rsidRPr="00CB0A96">
          <w:rPr>
            <w:rStyle w:val="Hyperlink"/>
            <w:rFonts w:ascii="Times New Roman" w:hAnsi="Times New Roman"/>
            <w:b/>
            <w:bCs/>
          </w:rPr>
          <w:t>DEFINITIONS</w:t>
        </w:r>
      </w:hyperlink>
    </w:p>
    <w:p w:rsidR="004375CD" w:rsidRPr="003022B8" w:rsidRDefault="00B65F05" w:rsidP="00D73920">
      <w:r>
        <w:t xml:space="preserve"> [field]</w:t>
      </w:r>
    </w:p>
    <w:p w:rsidR="004375CD" w:rsidRPr="003022B8" w:rsidRDefault="00B65F05" w:rsidP="009F2B7F">
      <w:pPr>
        <w:pStyle w:val="Default"/>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Style w:val="Default"/>
        <w:pBdr>
          <w:bottom w:val="single" w:sz="4" w:space="1" w:color="auto"/>
        </w:pBdr>
        <w:jc w:val="both"/>
        <w:rPr>
          <w:rFonts w:ascii="Times New Roman" w:hAnsi="Times New Roman" w:cs="Times New Roman"/>
          <w:u w:val="single"/>
        </w:rPr>
      </w:pPr>
      <w:hyperlink r:id="rId12" w:tooltip="Cite any legal or regulatory authority, statutory references, web site references, or other related policy or regulation relied upon. The proposed policy must be consistent with BOR policies, University regulations, federal and state law, and accreditatio" w:history="1">
        <w:r w:rsidR="00B65F05" w:rsidRPr="00CB0A96">
          <w:rPr>
            <w:rStyle w:val="Hyperlink"/>
            <w:rFonts w:ascii="Times New Roman" w:hAnsi="Times New Roman"/>
            <w:b/>
            <w:bCs/>
          </w:rPr>
          <w:t>REFERENCES RELIED UPON</w:t>
        </w:r>
      </w:hyperlink>
    </w:p>
    <w:p w:rsidR="004375CD" w:rsidRPr="003022B8" w:rsidRDefault="00B65F05" w:rsidP="00D73920">
      <w:r>
        <w:t xml:space="preserve"> [field]</w:t>
      </w:r>
      <w:r w:rsidRPr="003022B8">
        <w:t xml:space="preserve"> </w:t>
      </w:r>
    </w:p>
    <w:p w:rsidR="004375CD" w:rsidRPr="003022B8" w:rsidRDefault="00B65F05" w:rsidP="009F2B7F">
      <w:pPr>
        <w:pStyle w:val="Default"/>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Style w:val="Default"/>
        <w:pBdr>
          <w:bottom w:val="single" w:sz="4" w:space="1" w:color="auto"/>
        </w:pBdr>
        <w:rPr>
          <w:rFonts w:ascii="Times New Roman" w:hAnsi="Times New Roman" w:cs="Times New Roman"/>
          <w:u w:val="single"/>
        </w:rPr>
      </w:pPr>
      <w:hyperlink r:id="rId13" w:tooltip="If known, be clear about which parts of the policy are regulated by a UAF department or office, state or federal law, etc. " w:history="1">
        <w:r w:rsidR="00B65F05" w:rsidRPr="00CB0A96">
          <w:rPr>
            <w:rStyle w:val="Hyperlink"/>
            <w:rFonts w:ascii="Times New Roman" w:hAnsi="Times New Roman"/>
            <w:b/>
            <w:bCs/>
          </w:rPr>
          <w:t>RESPONSIBILITIES</w:t>
        </w:r>
      </w:hyperlink>
    </w:p>
    <w:p w:rsidR="004375CD" w:rsidRDefault="00B65F05" w:rsidP="00D73920">
      <w:pPr>
        <w:pStyle w:val="Default"/>
        <w:rPr>
          <w:rFonts w:ascii="Times New Roman" w:hAnsi="Times New Roman" w:cs="Times New Roman"/>
        </w:rPr>
      </w:pPr>
      <w:r>
        <w:rPr>
          <w:rFonts w:ascii="Times New Roman" w:hAnsi="Times New Roman" w:cs="Times New Roman"/>
        </w:rPr>
        <w:t xml:space="preserve"> [field]</w:t>
      </w:r>
    </w:p>
    <w:p w:rsidR="004375CD" w:rsidRPr="003022B8" w:rsidRDefault="00B65F05" w:rsidP="00BE047A">
      <w:pPr>
        <w:pStyle w:val="Default"/>
        <w:keepNext/>
        <w:keepLines/>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Style w:val="Default"/>
        <w:pBdr>
          <w:bottom w:val="single" w:sz="4" w:space="1" w:color="auto"/>
        </w:pBdr>
        <w:jc w:val="both"/>
        <w:rPr>
          <w:rFonts w:ascii="Times New Roman" w:hAnsi="Times New Roman" w:cs="Times New Roman"/>
          <w:u w:val="single"/>
        </w:rPr>
      </w:pPr>
      <w:hyperlink r:id="rId14" w:tooltip="If known, state which Chancellor’s cabinet member and/or administrator will ensure compliance with the policy and any actions that will be taken for noncompliance. " w:history="1">
        <w:r w:rsidR="00B65F05" w:rsidRPr="00CB0A96">
          <w:rPr>
            <w:rStyle w:val="Hyperlink"/>
            <w:rFonts w:ascii="Times New Roman" w:hAnsi="Times New Roman"/>
            <w:b/>
            <w:bCs/>
          </w:rPr>
          <w:t>NON-COMPLIANCE</w:t>
        </w:r>
      </w:hyperlink>
    </w:p>
    <w:p w:rsidR="004375CD" w:rsidRPr="003022B8" w:rsidRDefault="00B65F05" w:rsidP="00D73920">
      <w:pPr>
        <w:pStyle w:val="Default"/>
        <w:keepNext/>
        <w:keepLines/>
        <w:rPr>
          <w:rFonts w:ascii="Times New Roman" w:hAnsi="Times New Roman" w:cs="Times New Roman"/>
        </w:rPr>
      </w:pPr>
      <w:r>
        <w:rPr>
          <w:rFonts w:ascii="Times New Roman" w:hAnsi="Times New Roman" w:cs="Times New Roman"/>
        </w:rPr>
        <w:t xml:space="preserve"> [field]</w:t>
      </w:r>
    </w:p>
    <w:p w:rsidR="004375CD" w:rsidRPr="003022B8" w:rsidRDefault="00B65F05" w:rsidP="00D85CCA">
      <w:pPr>
        <w:pStyle w:val="Default"/>
        <w:jc w:val="both"/>
        <w:rPr>
          <w:rFonts w:ascii="Times New Roman" w:hAnsi="Times New Roman" w:cs="Times New Roman"/>
          <w:u w:val="single"/>
        </w:rPr>
      </w:pP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Pr="00CB0A96" w:rsidRDefault="00BD6D1F" w:rsidP="00D73920">
      <w:pPr>
        <w:pStyle w:val="Default"/>
        <w:pBdr>
          <w:bottom w:val="single" w:sz="4" w:space="1" w:color="auto"/>
        </w:pBdr>
        <w:rPr>
          <w:rFonts w:ascii="Times New Roman" w:hAnsi="Times New Roman" w:cs="Times New Roman"/>
          <w:u w:val="single"/>
        </w:rPr>
      </w:pPr>
      <w:hyperlink r:id="rId15" w:tooltip="List individuals, departments, or campuses that may require exclusion from the policy.  " w:history="1">
        <w:r w:rsidR="00B65F05" w:rsidRPr="00CB0A96">
          <w:rPr>
            <w:rStyle w:val="Hyperlink"/>
            <w:rFonts w:ascii="Times New Roman" w:hAnsi="Times New Roman"/>
            <w:b/>
            <w:bCs/>
          </w:rPr>
          <w:t>EXCEPTIONS</w:t>
        </w:r>
      </w:hyperlink>
    </w:p>
    <w:p w:rsidR="004375CD" w:rsidRPr="003022B8" w:rsidRDefault="00B65F05" w:rsidP="00D73920">
      <w:pPr>
        <w:pStyle w:val="Default"/>
        <w:rPr>
          <w:rFonts w:ascii="Times New Roman" w:hAnsi="Times New Roman" w:cs="Times New Roman"/>
          <w:u w:val="single"/>
        </w:rPr>
      </w:pPr>
      <w:r>
        <w:rPr>
          <w:rFonts w:ascii="Times New Roman" w:hAnsi="Times New Roman" w:cs="Times New Roman"/>
        </w:rPr>
        <w:t xml:space="preserve"> [field]</w:t>
      </w:r>
      <w:r w:rsidRPr="003022B8">
        <w:rPr>
          <w:rFonts w:ascii="Times New Roman" w:hAnsi="Times New Roman" w:cs="Times New Roman"/>
        </w:rPr>
        <w:t xml:space="preserve">  </w:t>
      </w:r>
      <w:r w:rsidRPr="003022B8">
        <w:rPr>
          <w:rFonts w:ascii="Times New Roman" w:hAnsi="Times New Roman" w:cs="Times New Roman"/>
        </w:rPr>
        <w:br/>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r w:rsidRPr="003022B8">
        <w:rPr>
          <w:rFonts w:ascii="Times New Roman" w:hAnsi="Times New Roman" w:cs="Times New Roman"/>
          <w:u w:val="single"/>
        </w:rPr>
        <w:tab/>
      </w:r>
    </w:p>
    <w:p w:rsidR="00D73920" w:rsidRDefault="00BD6D1F" w:rsidP="00D73920">
      <w:pPr>
        <w:pBdr>
          <w:bottom w:val="single" w:sz="4" w:space="1" w:color="auto"/>
        </w:pBdr>
      </w:pPr>
      <w:hyperlink r:id="rId16" w:tooltip="The process and steps for implementation/compliance with the policy. " w:history="1">
        <w:r w:rsidR="00B65F05" w:rsidRPr="003850A7">
          <w:rPr>
            <w:rStyle w:val="Hyperlink"/>
            <w:b/>
            <w:bCs/>
          </w:rPr>
          <w:t>PROCEDURES</w:t>
        </w:r>
      </w:hyperlink>
    </w:p>
    <w:p w:rsidR="004375CD" w:rsidRPr="003022B8" w:rsidRDefault="00B65F05" w:rsidP="00D73920">
      <w:r>
        <w:t xml:space="preserve"> [field]</w:t>
      </w:r>
    </w:p>
    <w:p w:rsidR="004375CD" w:rsidRPr="003022B8" w:rsidRDefault="007E19A3" w:rsidP="003246ED">
      <w:pPr>
        <w:ind w:left="720"/>
      </w:pPr>
    </w:p>
    <w:p w:rsidR="004375CD" w:rsidRPr="003022B8" w:rsidRDefault="007E19A3" w:rsidP="004446DC">
      <w:pPr>
        <w:pStyle w:val="Default"/>
        <w:rPr>
          <w:rFonts w:ascii="Times New Roman" w:hAnsi="Times New Roman" w:cs="Times New Roman"/>
        </w:rPr>
      </w:pPr>
    </w:p>
    <w:p w:rsidR="004375CD" w:rsidRPr="003022B8" w:rsidRDefault="00B65F05" w:rsidP="004446DC">
      <w:pPr>
        <w:pStyle w:val="Default"/>
        <w:rPr>
          <w:rFonts w:ascii="Times New Roman" w:hAnsi="Times New Roman" w:cs="Times New Roman"/>
        </w:rPr>
      </w:pPr>
      <w:r w:rsidRPr="003022B8">
        <w:rPr>
          <w:rFonts w:ascii="Times New Roman" w:hAnsi="Times New Roman" w:cs="Times New Roman"/>
        </w:rPr>
        <w:t>POLICY APPROVED BY:</w:t>
      </w:r>
    </w:p>
    <w:p w:rsidR="004375CD" w:rsidRPr="003022B8" w:rsidRDefault="007E19A3" w:rsidP="004446DC">
      <w:pPr>
        <w:pStyle w:val="Default"/>
        <w:rPr>
          <w:rFonts w:ascii="Times New Roman" w:hAnsi="Times New Roman" w:cs="Times New Roman"/>
        </w:rPr>
      </w:pPr>
    </w:p>
    <w:p w:rsidR="004375CD" w:rsidRPr="003022B8" w:rsidRDefault="007E19A3" w:rsidP="004446DC">
      <w:pPr>
        <w:pStyle w:val="Default"/>
        <w:rPr>
          <w:rFonts w:ascii="Times New Roman" w:hAnsi="Times New Roman" w:cs="Times New Roman"/>
        </w:rPr>
      </w:pPr>
    </w:p>
    <w:p w:rsidR="004375CD" w:rsidRPr="00F86BD5" w:rsidRDefault="00B65F05" w:rsidP="004446DC">
      <w:pPr>
        <w:pStyle w:val="Default"/>
        <w:rPr>
          <w:rFonts w:ascii="Times New Roman" w:hAnsi="Times New Roman" w:cs="Times New Roman"/>
          <w:u w:val="single"/>
        </w:rPr>
      </w:pPr>
      <w:r w:rsidRPr="003022B8">
        <w:rPr>
          <w:rFonts w:ascii="Times New Roman" w:hAnsi="Times New Roman" w:cs="Times New Roman"/>
        </w:rPr>
        <w:t>__________________________________________</w:t>
      </w:r>
      <w:r w:rsidRPr="003022B8">
        <w:rPr>
          <w:rFonts w:ascii="Times New Roman" w:hAnsi="Times New Roman" w:cs="Times New Roman"/>
        </w:rPr>
        <w:tab/>
      </w:r>
      <w:r>
        <w:rPr>
          <w:rFonts w:ascii="Times New Roman" w:hAnsi="Times New Roman" w:cs="Times New Roman"/>
        </w:rPr>
        <w:tab/>
        <w:t xml:space="preserve">Signed:  </w:t>
      </w:r>
    </w:p>
    <w:p w:rsidR="004375CD" w:rsidRPr="003022B8" w:rsidRDefault="00B65F05" w:rsidP="004446DC">
      <w:pPr>
        <w:pStyle w:val="Default"/>
        <w:rPr>
          <w:rFonts w:ascii="Times New Roman" w:hAnsi="Times New Roman" w:cs="Times New Roman"/>
        </w:rPr>
      </w:pPr>
      <w:r w:rsidRPr="003022B8">
        <w:rPr>
          <w:rFonts w:ascii="Times New Roman" w:hAnsi="Times New Roman" w:cs="Times New Roman"/>
        </w:rPr>
        <w:t>Bria</w:t>
      </w:r>
      <w:r>
        <w:rPr>
          <w:rFonts w:ascii="Times New Roman" w:hAnsi="Times New Roman" w:cs="Times New Roman"/>
        </w:rPr>
        <w:t>n D. Rogers, Chancellor</w:t>
      </w:r>
    </w:p>
    <w:p w:rsidR="004375CD" w:rsidRPr="003022B8" w:rsidRDefault="00B65F05" w:rsidP="004446DC">
      <w:pPr>
        <w:pStyle w:val="Default"/>
        <w:rPr>
          <w:rFonts w:ascii="Times New Roman" w:hAnsi="Times New Roman" w:cs="Times New Roman"/>
        </w:rPr>
      </w:pPr>
      <w:r w:rsidRPr="003022B8">
        <w:rPr>
          <w:rFonts w:ascii="Times New Roman" w:hAnsi="Times New Roman" w:cs="Times New Roman"/>
        </w:rPr>
        <w:t>University of Alaska Fairbanks</w:t>
      </w:r>
    </w:p>
    <w:sectPr w:rsidR="004375CD" w:rsidRPr="003022B8" w:rsidSect="00331549">
      <w:footerReference w:type="default" r:id="rId17"/>
      <w:pgSz w:w="12240" w:h="15840" w:code="1"/>
      <w:pgMar w:top="1440" w:right="1440" w:bottom="1440" w:left="1440" w:gutter="0"/>
      <w:noEndnote/>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F05" w:rsidRDefault="00B65F05">
      <w:r>
        <w:separator/>
      </w:r>
    </w:p>
  </w:endnote>
  <w:endnote w:type="continuationSeparator" w:id="0">
    <w:p w:rsidR="00B65F05" w:rsidRDefault="00B65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Palatino Linotype">
    <w:altName w:val="Palatino"/>
    <w:charset w:val="00"/>
    <w:family w:val="roman"/>
    <w:pitch w:val="variable"/>
    <w:sig w:usb0="E00003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257" w:rsidRDefault="007E19A3" w:rsidP="00726C00">
    <w:pPr>
      <w:pStyle w:val="Footer"/>
      <w:rPr>
        <w:rStyle w:val="PageNumber"/>
      </w:rPr>
    </w:pPr>
  </w:p>
  <w:p w:rsidR="00C77257" w:rsidRPr="00217F45" w:rsidRDefault="00B65F05" w:rsidP="00726C00">
    <w:pPr>
      <w:pStyle w:val="Footer"/>
      <w:rPr>
        <w:rStyle w:val="PageNumber"/>
      </w:rPr>
    </w:pPr>
    <w:r>
      <w:rPr>
        <w:rStyle w:val="PageNumber"/>
        <w:sz w:val="20"/>
        <w:szCs w:val="20"/>
      </w:rPr>
      <w:t xml:space="preserve">Proposed </w:t>
    </w:r>
    <w:r w:rsidRPr="00217F45">
      <w:rPr>
        <w:rStyle w:val="PageNumber"/>
        <w:sz w:val="20"/>
        <w:szCs w:val="20"/>
      </w:rPr>
      <w:t xml:space="preserve">UAF Policy </w:t>
    </w:r>
    <w:r>
      <w:rPr>
        <w:rStyle w:val="PageNumber"/>
        <w:sz w:val="20"/>
        <w:szCs w:val="20"/>
      </w:rPr>
      <w:t>___________</w:t>
    </w:r>
  </w:p>
  <w:p w:rsidR="00C77257" w:rsidRPr="00217F45" w:rsidRDefault="00B65F05" w:rsidP="00331549">
    <w:pPr>
      <w:pStyle w:val="Footer"/>
      <w:rPr>
        <w:sz w:val="20"/>
        <w:szCs w:val="20"/>
      </w:rPr>
    </w:pPr>
    <w:r w:rsidRPr="00217F45">
      <w:rPr>
        <w:rStyle w:val="PageNumber"/>
        <w:sz w:val="20"/>
        <w:szCs w:val="20"/>
      </w:rPr>
      <w:t xml:space="preserve">Revised:  </w:t>
    </w:r>
    <w:r w:rsidRPr="00217F45">
      <w:rPr>
        <w:rStyle w:val="PageNumber"/>
        <w:sz w:val="20"/>
        <w:szCs w:val="20"/>
      </w:rPr>
      <w:tab/>
      <w:t xml:space="preserve">    </w:t>
    </w:r>
    <w:r>
      <w:rPr>
        <w:b/>
      </w:rPr>
      <w:t>___________</w:t>
    </w:r>
    <w:r w:rsidRPr="00217F45">
      <w:rPr>
        <w:rStyle w:val="PageNumber"/>
        <w:sz w:val="20"/>
        <w:szCs w:val="20"/>
      </w:rPr>
      <w:t xml:space="preserve">                                                                             </w:t>
    </w:r>
    <w:r>
      <w:rPr>
        <w:rStyle w:val="PageNumber"/>
        <w:sz w:val="20"/>
        <w:szCs w:val="20"/>
      </w:rPr>
      <w:t xml:space="preserve">                               </w:t>
    </w:r>
    <w:r w:rsidRPr="00217F45">
      <w:rPr>
        <w:rStyle w:val="PageNumber"/>
        <w:sz w:val="20"/>
        <w:szCs w:val="20"/>
      </w:rPr>
      <w:t xml:space="preserve">             Page </w:t>
    </w:r>
    <w:r w:rsidR="00BD6D1F" w:rsidRPr="00217F45">
      <w:rPr>
        <w:rStyle w:val="PageNumber"/>
        <w:sz w:val="20"/>
        <w:szCs w:val="20"/>
      </w:rPr>
      <w:fldChar w:fldCharType="begin"/>
    </w:r>
    <w:r w:rsidRPr="00217F45">
      <w:rPr>
        <w:rStyle w:val="PageNumber"/>
        <w:sz w:val="20"/>
        <w:szCs w:val="20"/>
      </w:rPr>
      <w:instrText xml:space="preserve"> PAGE </w:instrText>
    </w:r>
    <w:r w:rsidR="00BD6D1F" w:rsidRPr="00217F45">
      <w:rPr>
        <w:rStyle w:val="PageNumber"/>
        <w:sz w:val="20"/>
        <w:szCs w:val="20"/>
      </w:rPr>
      <w:fldChar w:fldCharType="separate"/>
    </w:r>
    <w:r w:rsidR="007E19A3">
      <w:rPr>
        <w:rStyle w:val="PageNumber"/>
        <w:noProof/>
        <w:sz w:val="20"/>
        <w:szCs w:val="20"/>
      </w:rPr>
      <w:t>1</w:t>
    </w:r>
    <w:r w:rsidR="00BD6D1F" w:rsidRPr="00217F45">
      <w:rPr>
        <w:rStyle w:val="PageNumber"/>
        <w:sz w:val="20"/>
        <w:szCs w:val="20"/>
      </w:rPr>
      <w:fldChar w:fldCharType="end"/>
    </w:r>
    <w:r w:rsidRPr="00217F45">
      <w:rPr>
        <w:rStyle w:val="PageNumber"/>
        <w:sz w:val="20"/>
        <w:szCs w:val="20"/>
      </w:rPr>
      <w:t xml:space="preserve"> of </w:t>
    </w:r>
    <w:r w:rsidR="00BD6D1F" w:rsidRPr="00217F45">
      <w:rPr>
        <w:rStyle w:val="PageNumber"/>
        <w:sz w:val="20"/>
        <w:szCs w:val="20"/>
      </w:rPr>
      <w:fldChar w:fldCharType="begin"/>
    </w:r>
    <w:r w:rsidRPr="00217F45">
      <w:rPr>
        <w:rStyle w:val="PageNumber"/>
        <w:sz w:val="20"/>
        <w:szCs w:val="20"/>
      </w:rPr>
      <w:instrText xml:space="preserve"> NUMPAGES </w:instrText>
    </w:r>
    <w:r w:rsidR="00BD6D1F" w:rsidRPr="00217F45">
      <w:rPr>
        <w:rStyle w:val="PageNumber"/>
        <w:sz w:val="20"/>
        <w:szCs w:val="20"/>
      </w:rPr>
      <w:fldChar w:fldCharType="separate"/>
    </w:r>
    <w:r w:rsidR="007E19A3">
      <w:rPr>
        <w:rStyle w:val="PageNumber"/>
        <w:noProof/>
        <w:sz w:val="20"/>
        <w:szCs w:val="20"/>
      </w:rPr>
      <w:t>1</w:t>
    </w:r>
    <w:r w:rsidR="00BD6D1F" w:rsidRPr="00217F45">
      <w:rPr>
        <w:rStyle w:val="PageNumber"/>
        <w:sz w:val="20"/>
        <w:szCs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F05" w:rsidRDefault="00B65F05">
      <w:r>
        <w:separator/>
      </w:r>
    </w:p>
  </w:footnote>
  <w:footnote w:type="continuationSeparator" w:id="0">
    <w:p w:rsidR="00B65F05" w:rsidRDefault="00B65F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491BEF"/>
    <w:multiLevelType w:val="hybridMultilevel"/>
    <w:tmpl w:val="798406B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C72F366"/>
    <w:multiLevelType w:val="hybridMultilevel"/>
    <w:tmpl w:val="843F2F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AFE2A6F"/>
    <w:multiLevelType w:val="hybridMultilevel"/>
    <w:tmpl w:val="636D33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38005B5"/>
    <w:multiLevelType w:val="hybridMultilevel"/>
    <w:tmpl w:val="5C98A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1C7D02"/>
    <w:multiLevelType w:val="hybridMultilevel"/>
    <w:tmpl w:val="F1D4F3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717009"/>
    <w:multiLevelType w:val="hybridMultilevel"/>
    <w:tmpl w:val="572CC4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B36623C"/>
    <w:multiLevelType w:val="hybridMultilevel"/>
    <w:tmpl w:val="ADECB64C"/>
    <w:lvl w:ilvl="0" w:tplc="55249DC2">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E34D2D"/>
    <w:multiLevelType w:val="hybridMultilevel"/>
    <w:tmpl w:val="0256DA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DF4481"/>
    <w:multiLevelType w:val="hybridMultilevel"/>
    <w:tmpl w:val="78780B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5F5CDF"/>
    <w:multiLevelType w:val="hybridMultilevel"/>
    <w:tmpl w:val="F115F10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B9A5DBE"/>
    <w:multiLevelType w:val="hybridMultilevel"/>
    <w:tmpl w:val="D368C7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863D2"/>
    <w:multiLevelType w:val="hybridMultilevel"/>
    <w:tmpl w:val="4A78A2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0BA6DF2"/>
    <w:multiLevelType w:val="hybridMultilevel"/>
    <w:tmpl w:val="F3F6B33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D4298E"/>
    <w:multiLevelType w:val="hybridMultilevel"/>
    <w:tmpl w:val="C46AC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D90901"/>
    <w:multiLevelType w:val="hybridMultilevel"/>
    <w:tmpl w:val="04A45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0"/>
  </w:num>
  <w:num w:numId="6">
    <w:abstractNumId w:val="6"/>
  </w:num>
  <w:num w:numId="7">
    <w:abstractNumId w:val="14"/>
  </w:num>
  <w:num w:numId="8">
    <w:abstractNumId w:val="3"/>
  </w:num>
  <w:num w:numId="9">
    <w:abstractNumId w:val="10"/>
  </w:num>
  <w:num w:numId="10">
    <w:abstractNumId w:val="13"/>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7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D6D1F"/>
    <w:rsid w:val="007E19A3"/>
    <w:rsid w:val="00B65F05"/>
    <w:rsid w:val="00BD6D1F"/>
  </w:rsids>
  <m:mathPr>
    <m:mathFont m:val="Palatino Linotyp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A77444"/>
    <w:rPr>
      <w:sz w:val="24"/>
      <w:szCs w:val="24"/>
    </w:rPr>
  </w:style>
  <w:style w:type="paragraph" w:styleId="Heading1">
    <w:name w:val="heading 1"/>
    <w:basedOn w:val="Normal"/>
    <w:next w:val="Normal"/>
    <w:link w:val="Heading1Char"/>
    <w:uiPriority w:val="99"/>
    <w:qFormat/>
    <w:rsid w:val="002F5F5F"/>
    <w:pPr>
      <w:keepNext/>
      <w:outlineLvl w:val="0"/>
    </w:pPr>
    <w:rPr>
      <w:rFonts w:ascii="Times" w:hAnsi="Times"/>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2F5F5F"/>
    <w:rPr>
      <w:rFonts w:ascii="Times" w:hAnsi="Times" w:cs="Times New Roman"/>
      <w:b/>
      <w:bCs/>
      <w:sz w:val="24"/>
      <w:szCs w:val="24"/>
    </w:rPr>
  </w:style>
  <w:style w:type="paragraph" w:customStyle="1" w:styleId="Default">
    <w:name w:val="Default"/>
    <w:uiPriority w:val="99"/>
    <w:rsid w:val="00766575"/>
    <w:pPr>
      <w:autoSpaceDE w:val="0"/>
      <w:autoSpaceDN w:val="0"/>
      <w:adjustRightInd w:val="0"/>
    </w:pPr>
    <w:rPr>
      <w:rFonts w:ascii="Palatino Linotype" w:hAnsi="Palatino Linotype" w:cs="Palatino Linotype"/>
      <w:color w:val="000000"/>
      <w:sz w:val="24"/>
      <w:szCs w:val="24"/>
    </w:rPr>
  </w:style>
  <w:style w:type="character" w:styleId="Hyperlink">
    <w:name w:val="Hyperlink"/>
    <w:basedOn w:val="DefaultParagraphFont"/>
    <w:uiPriority w:val="99"/>
    <w:rsid w:val="005B27F0"/>
    <w:rPr>
      <w:rFonts w:cs="Times New Roman"/>
      <w:color w:val="0000FF"/>
      <w:u w:val="single"/>
    </w:rPr>
  </w:style>
  <w:style w:type="paragraph" w:styleId="Header">
    <w:name w:val="header"/>
    <w:basedOn w:val="Normal"/>
    <w:link w:val="HeaderChar"/>
    <w:uiPriority w:val="99"/>
    <w:rsid w:val="00227873"/>
    <w:pPr>
      <w:tabs>
        <w:tab w:val="center" w:pos="4320"/>
        <w:tab w:val="right" w:pos="8640"/>
      </w:tabs>
    </w:pPr>
  </w:style>
  <w:style w:type="character" w:customStyle="1" w:styleId="HeaderChar">
    <w:name w:val="Header Char"/>
    <w:basedOn w:val="DefaultParagraphFont"/>
    <w:link w:val="Header"/>
    <w:uiPriority w:val="99"/>
    <w:semiHidden/>
    <w:locked/>
    <w:rsid w:val="00830292"/>
    <w:rPr>
      <w:rFonts w:cs="Times New Roman"/>
      <w:sz w:val="24"/>
      <w:szCs w:val="24"/>
    </w:rPr>
  </w:style>
  <w:style w:type="paragraph" w:styleId="Footer">
    <w:name w:val="footer"/>
    <w:basedOn w:val="Normal"/>
    <w:link w:val="FooterChar"/>
    <w:uiPriority w:val="99"/>
    <w:rsid w:val="00227873"/>
    <w:pPr>
      <w:tabs>
        <w:tab w:val="center" w:pos="4320"/>
        <w:tab w:val="right" w:pos="8640"/>
      </w:tabs>
    </w:pPr>
  </w:style>
  <w:style w:type="character" w:customStyle="1" w:styleId="FooterChar">
    <w:name w:val="Footer Char"/>
    <w:basedOn w:val="DefaultParagraphFont"/>
    <w:link w:val="Footer"/>
    <w:uiPriority w:val="99"/>
    <w:semiHidden/>
    <w:locked/>
    <w:rsid w:val="00830292"/>
    <w:rPr>
      <w:rFonts w:cs="Times New Roman"/>
      <w:sz w:val="24"/>
      <w:szCs w:val="24"/>
    </w:rPr>
  </w:style>
  <w:style w:type="character" w:styleId="PageNumber">
    <w:name w:val="page number"/>
    <w:basedOn w:val="DefaultParagraphFont"/>
    <w:uiPriority w:val="99"/>
    <w:rsid w:val="00ED0087"/>
    <w:rPr>
      <w:rFonts w:cs="Times New Roman"/>
    </w:rPr>
  </w:style>
  <w:style w:type="paragraph" w:styleId="BalloonText">
    <w:name w:val="Balloon Text"/>
    <w:basedOn w:val="Normal"/>
    <w:link w:val="BalloonTextChar"/>
    <w:uiPriority w:val="99"/>
    <w:semiHidden/>
    <w:rsid w:val="00F653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0292"/>
    <w:rPr>
      <w:rFonts w:cs="Times New Roman"/>
      <w:sz w:val="2"/>
    </w:rPr>
  </w:style>
  <w:style w:type="paragraph" w:styleId="ListParagraph">
    <w:name w:val="List Paragraph"/>
    <w:basedOn w:val="Normal"/>
    <w:uiPriority w:val="99"/>
    <w:qFormat/>
    <w:rsid w:val="00F71ECF"/>
    <w:pPr>
      <w:ind w:left="720"/>
      <w:contextualSpacing/>
    </w:pPr>
  </w:style>
  <w:style w:type="character" w:styleId="PlaceholderText">
    <w:name w:val="Placeholder Text"/>
    <w:basedOn w:val="DefaultParagraphFont"/>
    <w:uiPriority w:val="99"/>
    <w:semiHidden/>
    <w:rsid w:val="00642771"/>
    <w:rPr>
      <w:rFonts w:cs="Times New Roman"/>
      <w:color w:val="808080"/>
    </w:rPr>
  </w:style>
  <w:style w:type="paragraph" w:styleId="Revision">
    <w:name w:val="Revision"/>
    <w:hidden/>
    <w:uiPriority w:val="99"/>
    <w:semiHidden/>
    <w:rsid w:val="003E181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localhost/Users/jenn/Library/Application%20Support/Microsoft/Office/User%20Templates/My%20Templates/Template%20-%20Final%20UAF%20Policy.dotx" TargetMode="External"/><Relationship Id="rId12" Type="http://schemas.openxmlformats.org/officeDocument/2006/relationships/hyperlink" Target="file://localhost/Users/jenn/Library/Application%20Support/Microsoft/Office/User%20Templates/My%20Templates/Template%20-%20Final%20UAF%20Policy.dotx" TargetMode="External"/><Relationship Id="rId13" Type="http://schemas.openxmlformats.org/officeDocument/2006/relationships/hyperlink" Target="file://localhost/Users/jenn/Library/Application%20Support/Microsoft/Office/User%20Templates/My%20Templates/Template%20-%20Final%20UAF%20Policy.dotx" TargetMode="External"/><Relationship Id="rId14" Type="http://schemas.openxmlformats.org/officeDocument/2006/relationships/hyperlink" Target="file://localhost/Users/jenn/Library/Application%20Support/Microsoft/Office/User%20Templates/My%20Templates/Template%20-%20Final%20UAF%20Policy.dotx" TargetMode="External"/><Relationship Id="rId15" Type="http://schemas.openxmlformats.org/officeDocument/2006/relationships/hyperlink" Target="file://localhost/Users/jenn/Library/Application%20Support/Microsoft/Office/User%20Templates/My%20Templates/Template%20-%20Final%20UAF%20Policy.dotx" TargetMode="External"/><Relationship Id="rId16" Type="http://schemas.openxmlformats.org/officeDocument/2006/relationships/hyperlink" Target="file://localhost/Users/jenn/Library/Application%20Support/Microsoft/Office/User%20Templates/My%20Templates/Template%20-%20Final%20UAF%20Policy.dotx"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file://localhost/Users/jenn/Library/Application%20Support/Microsoft/Office/User%20Templates/My%20Templates/Template%20-%20Final%20UAF%20Policy.dotx" TargetMode="External"/><Relationship Id="rId10" Type="http://schemas.openxmlformats.org/officeDocument/2006/relationships/hyperlink" Target="file://localhost/Users/jenn/Library/Application%20Support/Microsoft/Office/User%20Templates/My%20Templates/Template%20-%20Final%20UAF%20Policy.do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herrie:Desktop:Template-Final-UAF-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52E83-C11C-4247-AD7C-46827825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Template-Final-UAF-Policy.dotx</Template>
  <TotalTime>0</TotalTime>
  <Pages>1</Pages>
  <Words>474</Words>
  <Characters>2703</Characters>
  <Application>Microsoft Macintosh Word</Application>
  <DocSecurity>0</DocSecurity>
  <Lines>22</Lines>
  <Paragraphs>5</Paragraphs>
  <ScaleCrop>false</ScaleCrop>
  <Company>OIT User Services</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Sherrie Roberts</dc:creator>
  <cp:keywords/>
  <dc:description/>
  <cp:lastModifiedBy>Sherrie Roberts</cp:lastModifiedBy>
  <cp:revision>2</cp:revision>
  <cp:lastPrinted>2009-08-10T18:42:00Z</cp:lastPrinted>
  <dcterms:created xsi:type="dcterms:W3CDTF">2012-04-30T22:40:00Z</dcterms:created>
  <dcterms:modified xsi:type="dcterms:W3CDTF">2012-04-30T22:40:00Z</dcterms:modified>
</cp:coreProperties>
</file>