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7" w:rsidRDefault="002E0007"/>
    <w:p w:rsidR="00097B33" w:rsidRPr="00B41B7F" w:rsidRDefault="0010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Tool Action Project</w:t>
      </w:r>
      <w:r w:rsidR="00A02529" w:rsidRPr="00B41B7F">
        <w:rPr>
          <w:rFonts w:ascii="Times New Roman" w:hAnsi="Times New Roman" w:cs="Times New Roman"/>
          <w:sz w:val="24"/>
          <w:szCs w:val="24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95"/>
        <w:gridCol w:w="1894"/>
        <w:gridCol w:w="1850"/>
        <w:gridCol w:w="1860"/>
      </w:tblGrid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895" w:type="dxa"/>
            <w:shd w:val="clear" w:color="auto" w:fill="E2EFD9" w:themeFill="accent6" w:themeFillTint="33"/>
          </w:tcPr>
          <w:p w:rsidR="00097B33" w:rsidRPr="00B41B7F" w:rsidRDefault="00097B33" w:rsidP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Honor/Exceptional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Skillful/Competent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:rsidR="00097B33" w:rsidRPr="00B41B7F" w:rsidRDefault="00097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b/>
                <w:sz w:val="20"/>
                <w:szCs w:val="20"/>
              </w:rPr>
              <w:t>Not Passing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CB3916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Identification of Tool</w:t>
            </w:r>
          </w:p>
        </w:tc>
        <w:tc>
          <w:tcPr>
            <w:tcW w:w="1895" w:type="dxa"/>
          </w:tcPr>
          <w:p w:rsidR="007C6565" w:rsidRDefault="00CB3916" w:rsidP="007C6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identified the appropriate Environmental Assessment tool in conjunction with complete information about </w:t>
            </w:r>
            <w:r w:rsidR="00277147">
              <w:rPr>
                <w:rFonts w:ascii="Times New Roman" w:hAnsi="Times New Roman" w:cs="Times New Roman"/>
                <w:sz w:val="20"/>
                <w:szCs w:val="20"/>
              </w:rPr>
              <w:t>the program the tool will be used 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6565" w:rsidRPr="004809EF" w:rsidRDefault="007C6565" w:rsidP="007C6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097B33" w:rsidRPr="004809EF" w:rsidRDefault="00CB3916" w:rsidP="007A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identified the appropriate Environmental Assessment tool in conjunction with </w:t>
            </w:r>
            <w:r w:rsidR="007A6D90">
              <w:rPr>
                <w:rFonts w:ascii="Times New Roman" w:hAnsi="Times New Roman" w:cs="Times New Roman"/>
                <w:sz w:val="20"/>
                <w:szCs w:val="20"/>
              </w:rPr>
              <w:t xml:space="preserve">some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information about the program itself.</w:t>
            </w:r>
          </w:p>
        </w:tc>
        <w:tc>
          <w:tcPr>
            <w:tcW w:w="1850" w:type="dxa"/>
          </w:tcPr>
          <w:p w:rsidR="00097B33" w:rsidRPr="004809EF" w:rsidRDefault="00CB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identified the appropriate Environmental Assessment tool</w:t>
            </w:r>
            <w:r w:rsidR="007A6D90">
              <w:rPr>
                <w:rFonts w:ascii="Times New Roman" w:hAnsi="Times New Roman" w:cs="Times New Roman"/>
                <w:sz w:val="20"/>
                <w:szCs w:val="20"/>
              </w:rPr>
              <w:t xml:space="preserve"> with minimal information about program. </w:t>
            </w:r>
          </w:p>
        </w:tc>
        <w:tc>
          <w:tcPr>
            <w:tcW w:w="1860" w:type="dxa"/>
          </w:tcPr>
          <w:p w:rsidR="00097B33" w:rsidRDefault="007A6D90" w:rsidP="007A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3B18DA">
              <w:rPr>
                <w:rFonts w:ascii="Times New Roman" w:hAnsi="Times New Roman" w:cs="Times New Roman"/>
                <w:sz w:val="20"/>
                <w:szCs w:val="20"/>
              </w:rPr>
              <w:t xml:space="preserve">made attempt to identify and explain –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did not clearly identify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appropriate Environmental Assessment tool</w:t>
            </w:r>
          </w:p>
          <w:p w:rsidR="007A6D90" w:rsidRPr="004809EF" w:rsidRDefault="007A6D90" w:rsidP="007A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 did not share information about program tool will be used in.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B41B7F" w:rsidP="00BF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B41B7F" w:rsidRPr="007A6D90" w:rsidRDefault="00FB17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0631D5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B41B7F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7A6D90" w:rsidRDefault="00FB17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  <w:r w:rsidR="000631D5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1B7F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7A6D90" w:rsidRDefault="003B18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="00B41B7F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7A6D90" w:rsidRDefault="003B18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B41B7F" w:rsidRPr="007A6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points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7A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Justification</w:t>
            </w:r>
          </w:p>
        </w:tc>
        <w:tc>
          <w:tcPr>
            <w:tcW w:w="1895" w:type="dxa"/>
          </w:tcPr>
          <w:p w:rsidR="00097B33" w:rsidRPr="004809EF" w:rsidRDefault="007A6D90" w:rsidP="00173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clearly justifies use of tool with sound reasoning of appropriateness.</w:t>
            </w:r>
          </w:p>
        </w:tc>
        <w:tc>
          <w:tcPr>
            <w:tcW w:w="1894" w:type="dxa"/>
          </w:tcPr>
          <w:p w:rsidR="00097B33" w:rsidRPr="004809EF" w:rsidRDefault="007A6D90" w:rsidP="00854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854109">
              <w:rPr>
                <w:rFonts w:ascii="Times New Roman" w:hAnsi="Times New Roman" w:cs="Times New Roman"/>
                <w:sz w:val="20"/>
                <w:szCs w:val="20"/>
              </w:rPr>
              <w:t>some justification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 of tool with </w:t>
            </w:r>
            <w:r w:rsidR="00854109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reasoning of appropriateness.</w:t>
            </w:r>
          </w:p>
        </w:tc>
        <w:tc>
          <w:tcPr>
            <w:tcW w:w="1850" w:type="dxa"/>
          </w:tcPr>
          <w:p w:rsidR="00097B33" w:rsidRPr="004809EF" w:rsidRDefault="007A6D90" w:rsidP="00854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854109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109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reasoning to why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use of tool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 appropriate for environment.</w:t>
            </w:r>
          </w:p>
        </w:tc>
        <w:tc>
          <w:tcPr>
            <w:tcW w:w="1860" w:type="dxa"/>
          </w:tcPr>
          <w:p w:rsidR="00097B33" w:rsidRPr="004809EF" w:rsidRDefault="007A6D90" w:rsidP="00854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854109">
              <w:rPr>
                <w:rFonts w:ascii="Times New Roman" w:hAnsi="Times New Roman" w:cs="Times New Roman"/>
                <w:sz w:val="20"/>
                <w:szCs w:val="20"/>
              </w:rPr>
              <w:t xml:space="preserve">does not provide enough reasoning for use of tool for achievement of this outcome. 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FB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B41B7F" w:rsidRPr="00476D22" w:rsidRDefault="00FB17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3C0DF5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B41B7F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76D22" w:rsidRDefault="00FB17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  <w:r w:rsidR="00B41B7F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B41B7F" w:rsidRPr="00476D22" w:rsidRDefault="003B18DA" w:rsidP="00BF5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  <w:r w:rsidR="00B41B7F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</w:t>
            </w:r>
          </w:p>
        </w:tc>
        <w:tc>
          <w:tcPr>
            <w:tcW w:w="1860" w:type="dxa"/>
          </w:tcPr>
          <w:p w:rsidR="00B41B7F" w:rsidRPr="00476D22" w:rsidRDefault="003B18D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  <w:r w:rsidR="00B41B7F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point</w:t>
            </w:r>
            <w:r w:rsidR="00F45DF0" w:rsidRPr="0047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854109" w:rsidRPr="00B41B7F" w:rsidRDefault="00B4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</w:p>
        </w:tc>
        <w:tc>
          <w:tcPr>
            <w:tcW w:w="1895" w:type="dxa"/>
          </w:tcPr>
          <w:p w:rsidR="00854109" w:rsidRPr="004809EF" w:rsidRDefault="00B41B96" w:rsidP="00B41B96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applied knowledge of the tool with development of plan for appropriate and efficient use within program </w:t>
            </w:r>
          </w:p>
        </w:tc>
        <w:tc>
          <w:tcPr>
            <w:tcW w:w="1894" w:type="dxa"/>
          </w:tcPr>
          <w:p w:rsidR="00854109" w:rsidRPr="004809EF" w:rsidRDefault="00B41B96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applied knowledge of the tool with </w:t>
            </w:r>
            <w:r>
              <w:rPr>
                <w:sz w:val="20"/>
                <w:szCs w:val="20"/>
              </w:rPr>
              <w:t xml:space="preserve">a partially clear </w:t>
            </w:r>
            <w:r>
              <w:rPr>
                <w:sz w:val="20"/>
                <w:szCs w:val="20"/>
              </w:rPr>
              <w:t>development of plan for appropriate and efficient use within program</w:t>
            </w:r>
          </w:p>
        </w:tc>
        <w:tc>
          <w:tcPr>
            <w:tcW w:w="1850" w:type="dxa"/>
          </w:tcPr>
          <w:p w:rsidR="00854109" w:rsidRPr="004809EF" w:rsidRDefault="00B41B96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applied knowledge of the tool with </w:t>
            </w:r>
            <w:r>
              <w:rPr>
                <w:sz w:val="20"/>
                <w:szCs w:val="20"/>
              </w:rPr>
              <w:t xml:space="preserve">minimal </w:t>
            </w:r>
            <w:r>
              <w:rPr>
                <w:sz w:val="20"/>
                <w:szCs w:val="20"/>
              </w:rPr>
              <w:t>development of plan for appropriate and efficient use within program</w:t>
            </w:r>
          </w:p>
        </w:tc>
        <w:tc>
          <w:tcPr>
            <w:tcW w:w="1860" w:type="dxa"/>
          </w:tcPr>
          <w:p w:rsidR="00854109" w:rsidRPr="004809EF" w:rsidRDefault="00476D22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enough information for achievement of this outcome. </w:t>
            </w:r>
          </w:p>
        </w:tc>
      </w:tr>
      <w:tr w:rsidR="00476D22" w:rsidRPr="004809EF" w:rsidTr="00EE6831">
        <w:tc>
          <w:tcPr>
            <w:tcW w:w="1851" w:type="dxa"/>
            <w:shd w:val="clear" w:color="auto" w:fill="E2EFD9" w:themeFill="accent6" w:themeFillTint="33"/>
          </w:tcPr>
          <w:p w:rsidR="00476D22" w:rsidRPr="00B41B7F" w:rsidRDefault="00FB17B2" w:rsidP="0047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476D22" w:rsidRPr="00476D22" w:rsidRDefault="00FB17B2" w:rsidP="00476D22">
            <w:pPr>
              <w:pStyle w:val="NormalWeb"/>
              <w:spacing w:before="0" w:beforeAutospacing="0" w:after="0" w:afterAutospacing="0"/>
              <w:ind w:left="21" w:right="4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</w:t>
            </w:r>
            <w:r w:rsidR="00476D22" w:rsidRPr="00476D22">
              <w:rPr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476D22" w:rsidRPr="00476D22" w:rsidRDefault="00FB17B2" w:rsidP="00476D22">
            <w:pPr>
              <w:pStyle w:val="NormalWeb"/>
              <w:spacing w:before="31" w:beforeAutospacing="0" w:after="0" w:afterAutospacing="0"/>
              <w:ind w:left="21" w:right="29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</w:t>
            </w:r>
            <w:r w:rsidR="00476D22" w:rsidRPr="00476D22">
              <w:rPr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50" w:type="dxa"/>
          </w:tcPr>
          <w:p w:rsidR="00476D22" w:rsidRPr="00476D22" w:rsidRDefault="00476D22" w:rsidP="00476D22">
            <w:pPr>
              <w:pStyle w:val="NormalWeb"/>
              <w:spacing w:before="30" w:beforeAutospacing="0" w:after="0" w:afterAutospacing="0"/>
              <w:ind w:left="21" w:right="-22"/>
              <w:rPr>
                <w:color w:val="FF0000"/>
                <w:sz w:val="20"/>
                <w:szCs w:val="20"/>
              </w:rPr>
            </w:pPr>
            <w:r w:rsidRPr="00476D22">
              <w:rPr>
                <w:color w:val="FF0000"/>
                <w:sz w:val="20"/>
                <w:szCs w:val="20"/>
              </w:rPr>
              <w:t>7</w:t>
            </w:r>
            <w:r w:rsidR="003B18DA">
              <w:rPr>
                <w:color w:val="FF0000"/>
                <w:sz w:val="20"/>
                <w:szCs w:val="20"/>
              </w:rPr>
              <w:t>0</w:t>
            </w:r>
            <w:r w:rsidRPr="00476D22">
              <w:rPr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60" w:type="dxa"/>
          </w:tcPr>
          <w:p w:rsidR="00476D22" w:rsidRPr="00476D22" w:rsidRDefault="00476D22" w:rsidP="00476D22">
            <w:pPr>
              <w:pStyle w:val="NormalWeb"/>
              <w:spacing w:before="30" w:beforeAutospacing="0" w:after="0" w:afterAutospacing="0"/>
              <w:ind w:left="21" w:right="-22"/>
              <w:rPr>
                <w:color w:val="FF0000"/>
                <w:sz w:val="20"/>
                <w:szCs w:val="20"/>
              </w:rPr>
            </w:pPr>
            <w:r w:rsidRPr="00476D22">
              <w:rPr>
                <w:color w:val="FF0000"/>
                <w:sz w:val="20"/>
                <w:szCs w:val="20"/>
              </w:rPr>
              <w:t>0 points</w:t>
            </w: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097B33" w:rsidRPr="00B41B7F" w:rsidRDefault="00BF5DE1" w:rsidP="00FB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7F">
              <w:rPr>
                <w:rFonts w:ascii="Times New Roman" w:hAnsi="Times New Roman" w:cs="Times New Roman"/>
                <w:sz w:val="20"/>
                <w:szCs w:val="20"/>
              </w:rPr>
              <w:t xml:space="preserve">Quality of </w:t>
            </w:r>
            <w:r w:rsidR="00FB17B2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895" w:type="dxa"/>
          </w:tcPr>
          <w:p w:rsidR="00BF5DE1" w:rsidRPr="004809EF" w:rsidRDefault="00FB17B2" w:rsidP="00BF5DE1">
            <w:pPr>
              <w:pStyle w:val="NormalWeb"/>
              <w:spacing w:before="0" w:beforeAutospacing="0" w:after="0" w:afterAutospacing="0"/>
              <w:ind w:left="21" w:righ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plan </w:t>
            </w:r>
            <w:r w:rsidR="00BF5DE1" w:rsidRPr="004809EF">
              <w:rPr>
                <w:color w:val="000000"/>
                <w:sz w:val="20"/>
                <w:szCs w:val="20"/>
              </w:rPr>
              <w:t>demonstrates a polished, professional quality with few, if any, errors.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:rsidR="00EE6831" w:rsidRPr="004809EF" w:rsidRDefault="00FB17B2" w:rsidP="00EE6831">
            <w:pPr>
              <w:pStyle w:val="NormalWeb"/>
              <w:spacing w:before="31" w:beforeAutospacing="0" w:after="0" w:afterAutospacing="0"/>
              <w:ind w:left="21" w:righ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</w:t>
            </w:r>
            <w:r w:rsidR="00EE6831" w:rsidRPr="004809EF">
              <w:rPr>
                <w:sz w:val="20"/>
                <w:szCs w:val="20"/>
              </w:rPr>
              <w:t xml:space="preserve"> </w:t>
            </w:r>
            <w:r w:rsidR="00EE6831" w:rsidRPr="004809EF">
              <w:rPr>
                <w:color w:val="000000"/>
                <w:sz w:val="20"/>
                <w:szCs w:val="20"/>
              </w:rPr>
              <w:t xml:space="preserve">is polished but has some errors in standard written English that rarely interfere with </w:t>
            </w:r>
            <w:r w:rsidR="00EE6831" w:rsidRPr="004809EF">
              <w:rPr>
                <w:color w:val="000000"/>
                <w:sz w:val="20"/>
                <w:szCs w:val="20"/>
              </w:rPr>
              <w:t xml:space="preserve">readers </w:t>
            </w:r>
            <w:r w:rsidR="00EE6831" w:rsidRPr="004809EF">
              <w:rPr>
                <w:color w:val="000000"/>
                <w:sz w:val="20"/>
                <w:szCs w:val="20"/>
              </w:rPr>
              <w:t>understanding.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4809EF" w:rsidRPr="004809EF" w:rsidRDefault="00FB17B2" w:rsidP="004809EF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</w:t>
            </w:r>
            <w:r w:rsidR="004809EF" w:rsidRPr="004809EF">
              <w:rPr>
                <w:sz w:val="20"/>
                <w:szCs w:val="20"/>
              </w:rPr>
              <w:t xml:space="preserve"> </w:t>
            </w:r>
            <w:r w:rsidR="004809EF" w:rsidRPr="004809EF">
              <w:rPr>
                <w:color w:val="000000"/>
                <w:sz w:val="20"/>
                <w:szCs w:val="20"/>
              </w:rPr>
              <w:t>contains several errors in standard written</w:t>
            </w:r>
          </w:p>
          <w:p w:rsidR="004809EF" w:rsidRPr="004809EF" w:rsidRDefault="004809EF" w:rsidP="004809EF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</w:t>
            </w:r>
            <w:r w:rsidRPr="004809EF">
              <w:rPr>
                <w:color w:val="000000"/>
                <w:sz w:val="20"/>
                <w:szCs w:val="20"/>
              </w:rPr>
              <w:t xml:space="preserve">begin to </w:t>
            </w:r>
            <w:r w:rsidRPr="004809EF">
              <w:rPr>
                <w:color w:val="000000"/>
                <w:sz w:val="20"/>
                <w:szCs w:val="20"/>
              </w:rPr>
              <w:t xml:space="preserve">interfere with 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EE6831" w:rsidRPr="004809EF" w:rsidRDefault="00FB17B2" w:rsidP="00EE6831">
            <w:pPr>
              <w:pStyle w:val="NormalWeb"/>
              <w:spacing w:before="30" w:beforeAutospacing="0" w:after="0" w:afterAutospacing="0"/>
              <w:ind w:left="21" w:righ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plan</w:t>
            </w:r>
            <w:r w:rsidR="00EE6831" w:rsidRPr="004809EF">
              <w:rPr>
                <w:sz w:val="20"/>
                <w:szCs w:val="20"/>
              </w:rPr>
              <w:t xml:space="preserve"> </w:t>
            </w:r>
            <w:r w:rsidR="00EE6831" w:rsidRPr="004809EF">
              <w:rPr>
                <w:color w:val="000000"/>
                <w:sz w:val="20"/>
                <w:szCs w:val="20"/>
              </w:rPr>
              <w:t xml:space="preserve">lacks </w:t>
            </w:r>
            <w:r w:rsidR="00EE6831" w:rsidRPr="004809EF">
              <w:rPr>
                <w:color w:val="000000"/>
                <w:sz w:val="20"/>
                <w:szCs w:val="20"/>
              </w:rPr>
              <w:t xml:space="preserve">higher </w:t>
            </w:r>
            <w:r w:rsidR="00EE6831" w:rsidRPr="004809EF">
              <w:rPr>
                <w:color w:val="000000"/>
                <w:sz w:val="20"/>
                <w:szCs w:val="20"/>
              </w:rPr>
              <w:t>quality as it contains several errors</w:t>
            </w:r>
            <w:r w:rsidR="00EE6831" w:rsidRPr="004809EF">
              <w:rPr>
                <w:color w:val="000000"/>
                <w:sz w:val="20"/>
                <w:szCs w:val="20"/>
              </w:rPr>
              <w:t xml:space="preserve"> </w:t>
            </w:r>
            <w:r w:rsidR="00EE6831" w:rsidRPr="004809EF">
              <w:rPr>
                <w:color w:val="000000"/>
                <w:sz w:val="20"/>
                <w:szCs w:val="20"/>
              </w:rPr>
              <w:t>in standard written</w:t>
            </w:r>
          </w:p>
          <w:p w:rsidR="00EE6831" w:rsidRPr="004809EF" w:rsidRDefault="00EE6831" w:rsidP="00EE6831">
            <w:pPr>
              <w:pStyle w:val="NormalWeb"/>
              <w:spacing w:before="0" w:beforeAutospacing="0" w:after="0" w:afterAutospacing="0"/>
              <w:ind w:left="21" w:right="233"/>
              <w:rPr>
                <w:sz w:val="20"/>
                <w:szCs w:val="20"/>
              </w:rPr>
            </w:pPr>
            <w:r w:rsidRPr="004809EF">
              <w:rPr>
                <w:color w:val="000000"/>
                <w:sz w:val="20"/>
                <w:szCs w:val="20"/>
              </w:rPr>
              <w:t xml:space="preserve">English that interfere with </w:t>
            </w:r>
            <w:r w:rsidRPr="004809EF">
              <w:rPr>
                <w:color w:val="000000"/>
                <w:sz w:val="20"/>
                <w:szCs w:val="20"/>
              </w:rPr>
              <w:t xml:space="preserve">reading and understanding </w:t>
            </w:r>
          </w:p>
          <w:p w:rsidR="00097B33" w:rsidRPr="004809EF" w:rsidRDefault="00097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B96" w:rsidRPr="004809EF" w:rsidTr="00EE6831">
        <w:tc>
          <w:tcPr>
            <w:tcW w:w="1851" w:type="dxa"/>
            <w:shd w:val="clear" w:color="auto" w:fill="E2EFD9" w:themeFill="accent6" w:themeFillTint="33"/>
          </w:tcPr>
          <w:p w:rsidR="00B41B7F" w:rsidRPr="00B41B7F" w:rsidRDefault="00FB1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Points Possible</w:t>
            </w:r>
          </w:p>
        </w:tc>
        <w:tc>
          <w:tcPr>
            <w:tcW w:w="1895" w:type="dxa"/>
          </w:tcPr>
          <w:p w:rsidR="00B41B7F" w:rsidRPr="00476D22" w:rsidRDefault="00FB17B2" w:rsidP="00BF5DE1">
            <w:pPr>
              <w:pStyle w:val="NormalWeb"/>
              <w:spacing w:before="0" w:beforeAutospacing="0" w:after="0" w:afterAutospacing="0"/>
              <w:ind w:left="21" w:right="46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0631D5" w:rsidRPr="00476D22">
              <w:rPr>
                <w:color w:val="FF0000"/>
                <w:sz w:val="20"/>
                <w:szCs w:val="20"/>
              </w:rPr>
              <w:t>0</w:t>
            </w:r>
            <w:r w:rsidR="00B41B7F" w:rsidRPr="00476D22">
              <w:rPr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94" w:type="dxa"/>
          </w:tcPr>
          <w:p w:rsidR="00B41B7F" w:rsidRPr="00476D22" w:rsidRDefault="00FB17B2" w:rsidP="00EE6831">
            <w:pPr>
              <w:pStyle w:val="NormalWeb"/>
              <w:spacing w:before="31" w:beforeAutospacing="0" w:after="0" w:afterAutospacing="0"/>
              <w:ind w:left="21" w:right="29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  <w:r w:rsidR="00A7244B" w:rsidRPr="00476D22">
              <w:rPr>
                <w:color w:val="FF0000"/>
                <w:sz w:val="20"/>
                <w:szCs w:val="20"/>
              </w:rPr>
              <w:t xml:space="preserve"> point</w:t>
            </w:r>
            <w:r w:rsidR="003C0DF5" w:rsidRPr="00476D22">
              <w:rPr>
                <w:color w:val="FF0000"/>
                <w:sz w:val="20"/>
                <w:szCs w:val="20"/>
              </w:rPr>
              <w:t>s</w:t>
            </w:r>
          </w:p>
        </w:tc>
        <w:tc>
          <w:tcPr>
            <w:tcW w:w="1850" w:type="dxa"/>
          </w:tcPr>
          <w:p w:rsidR="00B41B7F" w:rsidRPr="00476D22" w:rsidRDefault="003B18DA" w:rsidP="004809EF">
            <w:pPr>
              <w:pStyle w:val="NormalWeb"/>
              <w:spacing w:before="30" w:beforeAutospacing="0" w:after="0" w:afterAutospacing="0"/>
              <w:ind w:left="21" w:right="-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  <w:r w:rsidR="00A7244B" w:rsidRPr="00476D22">
              <w:rPr>
                <w:color w:val="FF0000"/>
                <w:sz w:val="20"/>
                <w:szCs w:val="20"/>
              </w:rPr>
              <w:t xml:space="preserve"> points</w:t>
            </w:r>
          </w:p>
        </w:tc>
        <w:tc>
          <w:tcPr>
            <w:tcW w:w="1860" w:type="dxa"/>
          </w:tcPr>
          <w:p w:rsidR="00B41B7F" w:rsidRPr="00476D22" w:rsidRDefault="00A7244B" w:rsidP="00EE6831">
            <w:pPr>
              <w:pStyle w:val="NormalWeb"/>
              <w:spacing w:before="30" w:beforeAutospacing="0" w:after="0" w:afterAutospacing="0"/>
              <w:ind w:left="21" w:right="-22"/>
              <w:rPr>
                <w:color w:val="FF0000"/>
                <w:sz w:val="20"/>
                <w:szCs w:val="20"/>
              </w:rPr>
            </w:pPr>
            <w:r w:rsidRPr="00476D22">
              <w:rPr>
                <w:color w:val="FF0000"/>
                <w:sz w:val="20"/>
                <w:szCs w:val="20"/>
              </w:rPr>
              <w:t>0 points</w:t>
            </w:r>
          </w:p>
        </w:tc>
      </w:tr>
    </w:tbl>
    <w:p w:rsidR="00097B33" w:rsidRDefault="00097B33"/>
    <w:sectPr w:rsidR="0009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33"/>
    <w:rsid w:val="000631D5"/>
    <w:rsid w:val="00097B33"/>
    <w:rsid w:val="00105720"/>
    <w:rsid w:val="0017317C"/>
    <w:rsid w:val="00277147"/>
    <w:rsid w:val="002B775A"/>
    <w:rsid w:val="002E0007"/>
    <w:rsid w:val="003B18DA"/>
    <w:rsid w:val="003C0DF5"/>
    <w:rsid w:val="00476D22"/>
    <w:rsid w:val="004809EF"/>
    <w:rsid w:val="00552E1F"/>
    <w:rsid w:val="005B77CB"/>
    <w:rsid w:val="00624E1E"/>
    <w:rsid w:val="006B6DCF"/>
    <w:rsid w:val="007A6D90"/>
    <w:rsid w:val="007C6565"/>
    <w:rsid w:val="00854109"/>
    <w:rsid w:val="00A02529"/>
    <w:rsid w:val="00A7244B"/>
    <w:rsid w:val="00B41B7F"/>
    <w:rsid w:val="00B41B96"/>
    <w:rsid w:val="00BF5DE1"/>
    <w:rsid w:val="00CB3916"/>
    <w:rsid w:val="00CD253E"/>
    <w:rsid w:val="00EE6831"/>
    <w:rsid w:val="00EF6320"/>
    <w:rsid w:val="00F45DF0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51CB-2311-4757-B1D0-47B618D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 Plumb</dc:creator>
  <cp:keywords/>
  <dc:description/>
  <cp:lastModifiedBy>Veronica M Plumb</cp:lastModifiedBy>
  <cp:revision>2</cp:revision>
  <dcterms:created xsi:type="dcterms:W3CDTF">2015-09-30T17:54:00Z</dcterms:created>
  <dcterms:modified xsi:type="dcterms:W3CDTF">2015-09-30T17:54:00Z</dcterms:modified>
</cp:coreProperties>
</file>